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60CE" w14:textId="77777777" w:rsidR="006C594E" w:rsidRPr="00767044" w:rsidRDefault="00BF46CB" w:rsidP="002E3CD6">
      <w:p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4131F5" wp14:editId="04266E1C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F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x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OinKTq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0690A544" w14:textId="77777777" w:rsidR="006C594E" w:rsidRPr="00767044" w:rsidRDefault="00BF46CB" w:rsidP="00F83281">
      <w:p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AD427" wp14:editId="2489CDE9">
                <wp:simplePos x="0" y="0"/>
                <wp:positionH relativeFrom="column">
                  <wp:posOffset>2448560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635" t="4445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AEA8" w14:textId="77777777" w:rsidR="006C594E" w:rsidRPr="00D26799" w:rsidRDefault="006C594E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D2679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Board of Directors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D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8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98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7RZahOZ1wJTvcG3HwP28ByzNSZO02/OKT0qiFqy2+s1V3DCYPosnAyOTs64LgA&#10;suneawbXkJ3XEaivbRtKB8VAgA4sPZ6YCaFQ2LzM5/NpASYKtjwrZpeTeAUpj6eNdf4t1y0Kkwpb&#10;YD6ik/2d8yEaUh5dwmVOS8HWQsq4sNvNSlq0J6CSdfwO6C/cpArOSodjA+KwA0HCHcEWwo2sPxXZ&#10;OE+X42K0ns5no3ydT0bFLJ2P0qxYFtM0L/Lb9fcQYJaXjWCMqzuh+FGBWf53DB96YdBO1CDqKlxM&#10;xpOBoj8mmcbvd0m2wkNDStFWeH5yImUg9o1ikDYpPRFymCcvw49Vhhoc/7EqUQaB+UEDvt/0gBK0&#10;sdHsEQRhNfAF1MIrApNG228YddCRFXZfd8RyjOQ7BaIqsjwPLRwX+WQ2hoU9t2zOLURRgKqwx2iY&#10;rvzQ9jtjxbaBmwYZK30DQqxF1MhzVAf5QtfFZA4vRGjr83X0en7HFj8AAAD//wMAUEsDBBQABgAI&#10;AAAAIQAqN3Xo3wAAAAoBAAAPAAAAZHJzL2Rvd25yZXYueG1sTI/RToNAEEXfTfyHzZj4YuzSUqBF&#10;lkZNNL629gMGdgpEdpew20L/3vHJPk7m5N5zi91senGh0XfOKlguIhBka6c72yg4fn88b0D4gFZj&#10;7ywpuJKHXXl/V2Cu3WT3dDmERnCI9TkqaEMYcil93ZJBv3ADWf6d3Ggw8Dk2Uo84cbjp5SqKUmmw&#10;s9zQ4kDvLdU/h7NRcPqanpLtVH2GY7Zfp2/YZZW7KvX4ML++gAg0h38Y/vRZHUp2qtzZai96BfEm&#10;SRlVsF6uQDCwjRMeVzEZZTHIspC3E8pfAAAA//8DAFBLAQItABQABgAIAAAAIQC2gziS/gAAAOEB&#10;AAATAAAAAAAAAAAAAAAAAAAAAABbQ29udGVudF9UeXBlc10ueG1sUEsBAi0AFAAGAAgAAAAhADj9&#10;If/WAAAAlAEAAAsAAAAAAAAAAAAAAAAALwEAAF9yZWxzLy5yZWxzUEsBAi0AFAAGAAgAAAAhAKZM&#10;z3yDAgAADwUAAA4AAAAAAAAAAAAAAAAALgIAAGRycy9lMm9Eb2MueG1sUEsBAi0AFAAGAAgAAAAh&#10;ACo3dejfAAAACgEAAA8AAAAAAAAAAAAAAAAA3QQAAGRycy9kb3ducmV2LnhtbFBLBQYAAAAABAAE&#10;APMAAADpBQAAAAA=&#10;" stroked="f">
                <v:textbox>
                  <w:txbxContent>
                    <w:p w14:paraId="45C2AEA8" w14:textId="77777777" w:rsidR="006C594E" w:rsidRPr="00D26799" w:rsidRDefault="006C594E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D26799">
                        <w:rPr>
                          <w:rFonts w:ascii="Calibri" w:hAnsi="Calibri"/>
                          <w:sz w:val="36"/>
                          <w:szCs w:val="36"/>
                        </w:rPr>
                        <w:t>Board of Directors Role</w:t>
                      </w:r>
                    </w:p>
                  </w:txbxContent>
                </v:textbox>
              </v:shape>
            </w:pict>
          </mc:Fallback>
        </mc:AlternateContent>
      </w:r>
      <w:r w:rsidRPr="0076704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5AD3324" wp14:editId="708FE190">
            <wp:extent cx="2424430" cy="584835"/>
            <wp:effectExtent l="0" t="0" r="0" b="5715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94E" w:rsidRPr="00767044">
        <w:rPr>
          <w:rFonts w:asciiTheme="minorHAnsi" w:hAnsiTheme="minorHAnsi"/>
          <w:sz w:val="22"/>
          <w:szCs w:val="22"/>
        </w:rPr>
        <w:t xml:space="preserve"> </w:t>
      </w:r>
    </w:p>
    <w:p w14:paraId="7620E0CA" w14:textId="77777777" w:rsidR="006C594E" w:rsidRPr="00767044" w:rsidRDefault="00BF46CB" w:rsidP="00033017">
      <w:p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D4A52" wp14:editId="10A9131E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2225" r="25400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344B" id="AutoShape 4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r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R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KhIOvq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665CA356" w14:textId="77777777" w:rsidR="006C594E" w:rsidRPr="00767044" w:rsidRDefault="006C594E">
      <w:pPr>
        <w:rPr>
          <w:rFonts w:asciiTheme="minorHAnsi" w:hAnsiTheme="minorHAnsi"/>
          <w:sz w:val="22"/>
          <w:szCs w:val="22"/>
        </w:rPr>
      </w:pPr>
    </w:p>
    <w:p w14:paraId="0AF3011F" w14:textId="01678012" w:rsidR="006C594E" w:rsidRPr="00767044" w:rsidRDefault="00BF46CB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4655" behindDoc="0" locked="0" layoutInCell="0" allowOverlap="1" wp14:anchorId="414F2BE2" wp14:editId="1553499B">
                <wp:simplePos x="0" y="0"/>
                <wp:positionH relativeFrom="page">
                  <wp:posOffset>5346700</wp:posOffset>
                </wp:positionH>
                <wp:positionV relativeFrom="page">
                  <wp:posOffset>1716405</wp:posOffset>
                </wp:positionV>
                <wp:extent cx="2486025" cy="3255010"/>
                <wp:effectExtent l="0" t="0" r="9525" b="254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325501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51B4E" w14:textId="77777777" w:rsidR="006C594E" w:rsidRPr="00D26799" w:rsidRDefault="006C594E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0C456AB6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E1B86D5" w14:textId="77777777" w:rsidR="006C594E" w:rsidRPr="00D26799" w:rsidRDefault="006C594E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President</w:t>
                            </w:r>
                          </w:p>
                          <w:p w14:paraId="6110747D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F51DAD1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124463FD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4BC8F24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30CC34B1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50E3143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Yes</w:t>
                            </w:r>
                          </w:p>
                          <w:p w14:paraId="2C848B57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3E264B1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Executive Committee: No</w:t>
                            </w:r>
                          </w:p>
                          <w:p w14:paraId="4F3DBD35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E906B1B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26799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55699DE9" w14:textId="77777777" w:rsidR="006C594E" w:rsidRPr="00D26799" w:rsidRDefault="006C594E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FDBC8D6" w14:textId="77777777" w:rsidR="006C594E" w:rsidRPr="00D26799" w:rsidRDefault="006C594E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2BE2" id="Rectangle 5" o:spid="_x0000_s1027" style="position:absolute;left:0;text-align:left;margin-left:421pt;margin-top:135.15pt;width:195.75pt;height:256.3pt;flip:x;z-index:251654655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FbDAMAAHkGAAAOAAAAZHJzL2Uyb0RvYy54bWysVU2P0zAQvSPxHyzfs/lokrbRpqjttoC0&#10;wIoFcXYTp7Fw7GC7TRfEf2fs9CvAAQE9WJ5k/DLved709sWh4WhPlWZS5Di8CTCiopAlE9scf/yw&#10;9iYYaUNESbgUNMdPVOMXs+fPbrs2o5GsJS+pQgAidNa1Oa6NaTPf10VNG6JvZEsFvKykaoiBUG39&#10;UpEO0BvuR0GQ+p1UZatkQbWGp3f9Szxz+FVFC/OuqjQ1iOcYajNuVW7d2NWf3ZJsq0hbs+JYBvmL&#10;KhrCBHz0DHVHDEE7xX6BalihpJaVuSlk48uqYgV1HIBNGPzE5rEmLXVcQBzdnmXS/w+2eLt/UIiV&#10;OR5hJEgDV/QeRCNiyylKrDxdqzPIemwflCWo23tZfNZIyGUNWXSulOxqSkooKrT5/uCADTQcRZvu&#10;jSwBneyMdEodKtWgirP2lT1ooUENdHBX83S+GnowqICHUTxJgyjBqIB3oyhJQC33NZJZIHu8Vdq8&#10;pLJBdpNjBTQcLNnfa2MLu6Q4IpKzcs04d4HabpZcoT2BPlmN0mUwP6Lr6zQubLKQ9liP2D+hrtP6&#10;z5AMaoatzbTVuy74Ng2jOFhEU2+dTsZevI4TbzoOJl4QThfTNIin8d36uy03jLOalSUV90zQU0eG&#10;8Z/d+NEbfS+5nkQdqDsNksBJMSCjrzkH7vc7zg0z4FDOmhxPzkkks1e+EiWoQDJDGO/3/rB+JzqI&#10;MNRivk6CcTyaeONxMvLi0SrwFpP10psvwzQdrxbLxSocarFy+up/l8MVcrosG8gdsHusyw6VzHaN&#10;0woGRclgSITBkTEifAvjrTAKIyXNJ2Zq503bphZlIOV6PE3jtG893takb6rEanfSt1feqXMuoNfq&#10;UtuVlEf6FzWhlU9N5uxmHdY71Rw2B2dn50Xrvo0sn8B/ULazFsxq2NRSfcWog7mXY/1lRxTFiL8W&#10;4OEIbiayk3IQqUG0GUREFACXY4NRv12afsDuWsW2tRXViSHkHLxfMefFS2XAygYw3xy/4yy2A/Q6&#10;dlmXf4zZDwAAAP//AwBQSwMEFAAGAAgAAAAhAOFAzOviAAAADAEAAA8AAABkcnMvZG93bnJldi54&#10;bWxMj8FOwzAQRO9I/IO1SNyogwNtGuJUVUUFVFwoReK4jZckIl5HsduGv8c9wXE0o5k3xWK0nTjS&#10;4FvHGm4nCQjiypmWaw279/VNBsIHZIOdY9LwQx4W5eVFgblxJ36j4zbUIpawz1FDE0KfS+mrhiz6&#10;ieuJo/flBoshyqGWZsBTLLedVEkylRZbjgsN9rRqqPreHqyGj+5lp5Yr/Jw+zV9bft5s3PoRtb6+&#10;GpcPIAKN4S8MZ/yIDmVk2rsDGy86Ddmdil+CBjVLUhDnhErTexB7DbNMzUGWhfx/ovwFAAD//wMA&#10;UEsBAi0AFAAGAAgAAAAhALaDOJL+AAAA4QEAABMAAAAAAAAAAAAAAAAAAAAAAFtDb250ZW50X1R5&#10;cGVzXS54bWxQSwECLQAUAAYACAAAACEAOP0h/9YAAACUAQAACwAAAAAAAAAAAAAAAAAvAQAAX3Jl&#10;bHMvLnJlbHNQSwECLQAUAAYACAAAACEA/DVhWwwDAAB5BgAADgAAAAAAAAAAAAAAAAAuAgAAZHJz&#10;L2Uyb0RvYy54bWxQSwECLQAUAAYACAAAACEA4UDM6+IAAAAMAQAADwAAAAAAAAAAAAAAAABmBQAA&#10;ZHJzL2Rvd25yZXYueG1sUEsFBgAAAAAEAAQA8wAAAHUGAAAAAA==&#10;" o:allowincell="f" fillcolor="#e36c0a" stroked="f" strokeweight="1.5pt">
                <v:shadow color="#f79646" opacity=".5" offset="-15pt,0"/>
                <v:textbox inset="21.6pt,21.6pt,21.6pt,21.6pt">
                  <w:txbxContent>
                    <w:p w14:paraId="6D951B4E" w14:textId="77777777" w:rsidR="006C594E" w:rsidRPr="00D26799" w:rsidRDefault="006C594E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Term:  2 years</w:t>
                      </w:r>
                    </w:p>
                    <w:p w14:paraId="0C456AB6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E1B86D5" w14:textId="77777777" w:rsidR="006C594E" w:rsidRPr="00D26799" w:rsidRDefault="006C594E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Reports To:  President</w:t>
                      </w:r>
                    </w:p>
                    <w:p w14:paraId="6110747D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4F51DAD1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Voting Position:  Yes</w:t>
                      </w:r>
                    </w:p>
                    <w:p w14:paraId="124463FD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4BC8F24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30CC34B1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50E3143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Committee Members: Yes</w:t>
                      </w:r>
                    </w:p>
                    <w:p w14:paraId="2C848B57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73E264B1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Executive Committee: No</w:t>
                      </w:r>
                    </w:p>
                    <w:p w14:paraId="4F3DBD35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0E906B1B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26799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14:paraId="55699DE9" w14:textId="77777777" w:rsidR="006C594E" w:rsidRPr="00D26799" w:rsidRDefault="006C594E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4FDBC8D6" w14:textId="77777777" w:rsidR="006C594E" w:rsidRPr="00D26799" w:rsidRDefault="006C594E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594E" w:rsidRPr="00767044">
        <w:rPr>
          <w:rFonts w:asciiTheme="minorHAnsi" w:hAnsiTheme="minorHAnsi"/>
          <w:b/>
          <w:sz w:val="22"/>
          <w:szCs w:val="22"/>
        </w:rPr>
        <w:t>Position Title: Director of</w:t>
      </w:r>
      <w:r w:rsidR="00577BEF" w:rsidRPr="00767044">
        <w:rPr>
          <w:rFonts w:asciiTheme="minorHAnsi" w:hAnsiTheme="minorHAnsi"/>
          <w:b/>
          <w:sz w:val="22"/>
          <w:szCs w:val="22"/>
        </w:rPr>
        <w:t xml:space="preserve"> Marketing &amp;</w:t>
      </w:r>
      <w:r w:rsidR="006C594E" w:rsidRPr="00767044">
        <w:rPr>
          <w:rFonts w:asciiTheme="minorHAnsi" w:hAnsiTheme="minorHAnsi"/>
          <w:b/>
          <w:sz w:val="22"/>
          <w:szCs w:val="22"/>
        </w:rPr>
        <w:t xml:space="preserve"> Communications         </w:t>
      </w:r>
    </w:p>
    <w:p w14:paraId="277EC4CD" w14:textId="77777777" w:rsidR="006C594E" w:rsidRPr="00767044" w:rsidRDefault="006C594E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4550AB56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t xml:space="preserve">Description: </w:t>
      </w:r>
    </w:p>
    <w:p w14:paraId="42C9EB4B" w14:textId="44D8B9D3" w:rsidR="006C594E" w:rsidRDefault="006C594E" w:rsidP="00C30CED">
      <w:pPr>
        <w:ind w:left="45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 xml:space="preserve">The Director of </w:t>
      </w:r>
      <w:r w:rsidR="00577BEF" w:rsidRPr="00767044">
        <w:rPr>
          <w:rFonts w:asciiTheme="minorHAnsi" w:hAnsiTheme="minorHAnsi"/>
          <w:sz w:val="22"/>
          <w:szCs w:val="22"/>
        </w:rPr>
        <w:t xml:space="preserve">Marketing &amp; </w:t>
      </w:r>
      <w:r w:rsidRPr="00767044">
        <w:rPr>
          <w:rFonts w:asciiTheme="minorHAnsi" w:hAnsiTheme="minorHAnsi"/>
          <w:sz w:val="22"/>
          <w:szCs w:val="22"/>
        </w:rPr>
        <w:t xml:space="preserve">Communications </w:t>
      </w:r>
      <w:r w:rsidR="00533DC0">
        <w:rPr>
          <w:rFonts w:asciiTheme="minorHAnsi" w:hAnsiTheme="minorHAnsi"/>
          <w:sz w:val="22"/>
          <w:szCs w:val="22"/>
        </w:rPr>
        <w:t xml:space="preserve">managers the Communications team and </w:t>
      </w:r>
      <w:r w:rsidRPr="00767044">
        <w:rPr>
          <w:rFonts w:asciiTheme="minorHAnsi" w:hAnsiTheme="minorHAnsi"/>
          <w:sz w:val="22"/>
          <w:szCs w:val="22"/>
        </w:rPr>
        <w:t>oversees activities related to communication and marketing for the chapter and its members.</w:t>
      </w:r>
      <w:r w:rsidR="00533DC0">
        <w:rPr>
          <w:rFonts w:asciiTheme="minorHAnsi" w:hAnsiTheme="minorHAnsi"/>
          <w:sz w:val="22"/>
          <w:szCs w:val="22"/>
        </w:rPr>
        <w:t xml:space="preserve"> Responsible for marketing and communication strategy across communication channels including Chapter &amp; conference websites, </w:t>
      </w:r>
      <w:bookmarkStart w:id="0" w:name="_GoBack"/>
      <w:bookmarkEnd w:id="0"/>
      <w:r w:rsidR="00533DC0">
        <w:rPr>
          <w:rFonts w:asciiTheme="minorHAnsi" w:hAnsiTheme="minorHAnsi"/>
          <w:sz w:val="22"/>
          <w:szCs w:val="22"/>
        </w:rPr>
        <w:t xml:space="preserve">newsletter, social media, and </w:t>
      </w:r>
      <w:proofErr w:type="spellStart"/>
      <w:r w:rsidR="00533DC0">
        <w:rPr>
          <w:rFonts w:asciiTheme="minorHAnsi" w:hAnsiTheme="minorHAnsi"/>
          <w:sz w:val="22"/>
          <w:szCs w:val="22"/>
        </w:rPr>
        <w:t>eblasts</w:t>
      </w:r>
      <w:proofErr w:type="spellEnd"/>
      <w:r w:rsidR="00533DC0">
        <w:rPr>
          <w:rFonts w:asciiTheme="minorHAnsi" w:hAnsiTheme="minorHAnsi"/>
          <w:sz w:val="22"/>
          <w:szCs w:val="22"/>
        </w:rPr>
        <w:t xml:space="preserve">. </w:t>
      </w:r>
    </w:p>
    <w:p w14:paraId="06F5B839" w14:textId="2A6CC15E" w:rsidR="00533DC0" w:rsidRPr="00767044" w:rsidRDefault="00533DC0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5754690C" w14:textId="77777777" w:rsidR="006C594E" w:rsidRPr="00767044" w:rsidRDefault="006C594E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5C4ED22A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t>Time Commitment:</w:t>
      </w:r>
      <w:r w:rsidRPr="00767044">
        <w:rPr>
          <w:rFonts w:asciiTheme="minorHAnsi" w:hAnsiTheme="minorHAnsi"/>
          <w:b/>
          <w:sz w:val="22"/>
          <w:szCs w:val="22"/>
        </w:rPr>
        <w:tab/>
      </w:r>
    </w:p>
    <w:p w14:paraId="7CE28EC4" w14:textId="4D0E5483" w:rsidR="005D7E14" w:rsidRDefault="00533DC0" w:rsidP="005D7E14">
      <w:pPr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D7E14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-25 hours per month, with some additional time required for significant events, such as the annual conference.  </w:t>
      </w:r>
      <w:r w:rsidR="00354C57">
        <w:rPr>
          <w:rFonts w:asciiTheme="minorHAnsi" w:hAnsiTheme="minorHAnsi"/>
          <w:sz w:val="22"/>
          <w:szCs w:val="22"/>
        </w:rPr>
        <w:t>Oversight of the newsletter and general Chapter announcements require</w:t>
      </w:r>
      <w:r>
        <w:rPr>
          <w:rFonts w:asciiTheme="minorHAnsi" w:hAnsiTheme="minorHAnsi"/>
          <w:sz w:val="22"/>
          <w:szCs w:val="22"/>
        </w:rPr>
        <w:t>s</w:t>
      </w:r>
      <w:r w:rsidR="00354C57">
        <w:rPr>
          <w:rFonts w:asciiTheme="minorHAnsi" w:hAnsiTheme="minorHAnsi"/>
          <w:sz w:val="22"/>
          <w:szCs w:val="22"/>
        </w:rPr>
        <w:t xml:space="preserve"> 5-10 hours each month.</w:t>
      </w:r>
      <w:r>
        <w:rPr>
          <w:rFonts w:asciiTheme="minorHAnsi" w:hAnsiTheme="minorHAnsi"/>
          <w:sz w:val="22"/>
          <w:szCs w:val="22"/>
        </w:rPr>
        <w:t xml:space="preserve"> </w:t>
      </w:r>
      <w:r w:rsidR="005D7E14">
        <w:rPr>
          <w:rFonts w:asciiTheme="minorHAnsi" w:hAnsiTheme="minorHAnsi"/>
          <w:sz w:val="22"/>
          <w:szCs w:val="22"/>
        </w:rPr>
        <w:t>Additional hours are</w:t>
      </w:r>
      <w:r w:rsidR="005D7E14">
        <w:rPr>
          <w:rFonts w:asciiTheme="minorHAnsi" w:hAnsiTheme="minorHAnsi"/>
          <w:sz w:val="22"/>
          <w:szCs w:val="22"/>
        </w:rPr>
        <w:t xml:space="preserve"> dependent on events that are being offered by the Chapter.  </w:t>
      </w:r>
    </w:p>
    <w:p w14:paraId="255836C0" w14:textId="2838E82B" w:rsidR="006C594E" w:rsidRDefault="006C594E" w:rsidP="00533DC0">
      <w:pPr>
        <w:ind w:left="450"/>
        <w:rPr>
          <w:rFonts w:asciiTheme="minorHAnsi" w:hAnsiTheme="minorHAnsi"/>
          <w:sz w:val="22"/>
          <w:szCs w:val="22"/>
        </w:rPr>
      </w:pPr>
    </w:p>
    <w:p w14:paraId="2BFE30D7" w14:textId="77777777" w:rsidR="00354C57" w:rsidRPr="00767044" w:rsidRDefault="00354C57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44392E74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t>Key Competencies:</w:t>
      </w:r>
      <w:r w:rsidRPr="00767044">
        <w:rPr>
          <w:rFonts w:asciiTheme="minorHAnsi" w:hAnsiTheme="minorHAnsi"/>
          <w:b/>
          <w:sz w:val="22"/>
          <w:szCs w:val="22"/>
        </w:rPr>
        <w:tab/>
      </w:r>
    </w:p>
    <w:p w14:paraId="60B7F5A6" w14:textId="5A0C58B9" w:rsidR="006C594E" w:rsidRPr="00767044" w:rsidRDefault="006C594E" w:rsidP="00C30CED">
      <w:pPr>
        <w:ind w:left="45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 xml:space="preserve">Communication, Marketing, </w:t>
      </w:r>
      <w:r w:rsidR="00354C57">
        <w:rPr>
          <w:rFonts w:asciiTheme="minorHAnsi" w:hAnsiTheme="minorHAnsi"/>
          <w:sz w:val="22"/>
          <w:szCs w:val="22"/>
        </w:rPr>
        <w:t xml:space="preserve">Promotions, </w:t>
      </w:r>
      <w:r w:rsidRPr="00767044">
        <w:rPr>
          <w:rFonts w:asciiTheme="minorHAnsi" w:hAnsiTheme="minorHAnsi"/>
          <w:sz w:val="22"/>
          <w:szCs w:val="22"/>
        </w:rPr>
        <w:t>Interpersonal Skills, Technological Savvy</w:t>
      </w:r>
      <w:r w:rsidR="00487673">
        <w:rPr>
          <w:rFonts w:asciiTheme="minorHAnsi" w:hAnsiTheme="minorHAnsi"/>
          <w:sz w:val="22"/>
          <w:szCs w:val="22"/>
        </w:rPr>
        <w:t>, Strategic Thinking</w:t>
      </w:r>
      <w:r w:rsidR="00354C57">
        <w:rPr>
          <w:rFonts w:asciiTheme="minorHAnsi" w:hAnsiTheme="minorHAnsi"/>
          <w:sz w:val="22"/>
          <w:szCs w:val="22"/>
        </w:rPr>
        <w:t>, Agile</w:t>
      </w:r>
      <w:r w:rsidR="00533DC0">
        <w:rPr>
          <w:rFonts w:asciiTheme="minorHAnsi" w:hAnsiTheme="minorHAnsi"/>
          <w:sz w:val="22"/>
          <w:szCs w:val="22"/>
        </w:rPr>
        <w:t xml:space="preserve">, Supervisory Skills. </w:t>
      </w:r>
    </w:p>
    <w:p w14:paraId="0C57D586" w14:textId="77777777" w:rsidR="006C594E" w:rsidRPr="00767044" w:rsidRDefault="006C594E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20A71E98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t>Primary Responsibilities:</w:t>
      </w:r>
    </w:p>
    <w:p w14:paraId="464D6770" w14:textId="5690E360" w:rsidR="00487673" w:rsidRPr="00215F21" w:rsidRDefault="00487673" w:rsidP="00487673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 w:rsidRPr="00215F21">
        <w:rPr>
          <w:rFonts w:asciiTheme="minorHAnsi" w:hAnsiTheme="minorHAnsi"/>
          <w:sz w:val="22"/>
          <w:szCs w:val="22"/>
        </w:rPr>
        <w:t xml:space="preserve">Ensure timely </w:t>
      </w:r>
      <w:r>
        <w:rPr>
          <w:rFonts w:asciiTheme="minorHAnsi" w:hAnsiTheme="minorHAnsi"/>
          <w:sz w:val="22"/>
          <w:szCs w:val="22"/>
        </w:rPr>
        <w:t xml:space="preserve">and effective </w:t>
      </w:r>
      <w:r w:rsidRPr="00215F21">
        <w:rPr>
          <w:rFonts w:asciiTheme="minorHAnsi" w:hAnsiTheme="minorHAnsi"/>
          <w:sz w:val="22"/>
          <w:szCs w:val="22"/>
        </w:rPr>
        <w:t xml:space="preserve">marketing </w:t>
      </w:r>
      <w:r w:rsidR="003D5F1B">
        <w:rPr>
          <w:rFonts w:asciiTheme="minorHAnsi" w:hAnsiTheme="minorHAnsi"/>
          <w:sz w:val="22"/>
          <w:szCs w:val="22"/>
        </w:rPr>
        <w:t>and promotion of C</w:t>
      </w:r>
      <w:r w:rsidRPr="00215F21">
        <w:rPr>
          <w:rFonts w:asciiTheme="minorHAnsi" w:hAnsiTheme="minorHAnsi"/>
          <w:sz w:val="22"/>
          <w:szCs w:val="22"/>
        </w:rPr>
        <w:t xml:space="preserve">hapter events, activities, volunteer openings and partnership opportunities through </w:t>
      </w:r>
      <w:r w:rsidR="00354C57">
        <w:rPr>
          <w:rFonts w:asciiTheme="minorHAnsi" w:hAnsiTheme="minorHAnsi"/>
          <w:sz w:val="22"/>
          <w:szCs w:val="22"/>
        </w:rPr>
        <w:t xml:space="preserve">websites, </w:t>
      </w:r>
      <w:r w:rsidRPr="00215F21">
        <w:rPr>
          <w:rFonts w:asciiTheme="minorHAnsi" w:hAnsiTheme="minorHAnsi"/>
          <w:sz w:val="22"/>
          <w:szCs w:val="22"/>
        </w:rPr>
        <w:t>social media</w:t>
      </w:r>
      <w:r w:rsidR="00354C57">
        <w:rPr>
          <w:rFonts w:asciiTheme="minorHAnsi" w:hAnsiTheme="minorHAnsi"/>
          <w:sz w:val="22"/>
          <w:szCs w:val="22"/>
        </w:rPr>
        <w:t>, newsletters</w:t>
      </w:r>
      <w:r w:rsidRPr="00215F21">
        <w:rPr>
          <w:rFonts w:asciiTheme="minorHAnsi" w:hAnsiTheme="minorHAnsi"/>
          <w:sz w:val="22"/>
          <w:szCs w:val="22"/>
        </w:rPr>
        <w:t xml:space="preserve"> and other </w:t>
      </w:r>
      <w:r w:rsidR="00354C57">
        <w:rPr>
          <w:rFonts w:asciiTheme="minorHAnsi" w:hAnsiTheme="minorHAnsi"/>
          <w:sz w:val="22"/>
          <w:szCs w:val="22"/>
        </w:rPr>
        <w:t xml:space="preserve">relevant </w:t>
      </w:r>
      <w:r w:rsidRPr="00215F21">
        <w:rPr>
          <w:rFonts w:asciiTheme="minorHAnsi" w:hAnsiTheme="minorHAnsi"/>
          <w:sz w:val="22"/>
          <w:szCs w:val="22"/>
        </w:rPr>
        <w:t>channels</w:t>
      </w:r>
      <w:r>
        <w:rPr>
          <w:rFonts w:asciiTheme="minorHAnsi" w:hAnsiTheme="minorHAnsi"/>
          <w:sz w:val="22"/>
          <w:szCs w:val="22"/>
        </w:rPr>
        <w:t>.</w:t>
      </w:r>
    </w:p>
    <w:p w14:paraId="228612B3" w14:textId="6302B686" w:rsidR="006C594E" w:rsidRPr="00767044" w:rsidRDefault="00354C57" w:rsidP="0053178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 Newsletter Editor and e</w:t>
      </w:r>
      <w:r w:rsidR="006C594E" w:rsidRPr="00767044">
        <w:rPr>
          <w:rFonts w:asciiTheme="minorHAnsi" w:hAnsiTheme="minorHAnsi"/>
          <w:sz w:val="22"/>
          <w:szCs w:val="22"/>
        </w:rPr>
        <w:t>nsure that monthly newsletter is created and distributed on time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8204FEA" w14:textId="77777777" w:rsidR="00354C57" w:rsidRDefault="00354C57" w:rsidP="0053178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Oversee Social Media Coordinator who manages and maintains social media pages and credentials</w:t>
      </w:r>
      <w:r>
        <w:rPr>
          <w:rFonts w:asciiTheme="minorHAnsi" w:hAnsiTheme="minorHAnsi"/>
          <w:sz w:val="22"/>
          <w:szCs w:val="22"/>
        </w:rPr>
        <w:t>.</w:t>
      </w:r>
    </w:p>
    <w:p w14:paraId="0C881CCB" w14:textId="45F376C5" w:rsidR="006C594E" w:rsidRPr="00767044" w:rsidRDefault="00354C57" w:rsidP="0053178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Timely coordination and collaboration with Chapter website administrator</w:t>
      </w:r>
      <w:r w:rsidR="006C594E" w:rsidRPr="00767044">
        <w:rPr>
          <w:rFonts w:asciiTheme="minorHAnsi" w:hAnsiTheme="minorHAnsi"/>
          <w:sz w:val="22"/>
          <w:szCs w:val="22"/>
        </w:rPr>
        <w:t xml:space="preserve"> to ensure all content and links on website are current and </w:t>
      </w:r>
      <w:r w:rsidR="00487673">
        <w:rPr>
          <w:rFonts w:asciiTheme="minorHAnsi" w:hAnsiTheme="minorHAnsi"/>
          <w:sz w:val="22"/>
          <w:szCs w:val="22"/>
        </w:rPr>
        <w:t>up-to-date</w:t>
      </w:r>
      <w:r w:rsidR="005C4B63">
        <w:rPr>
          <w:rFonts w:asciiTheme="minorHAnsi" w:hAnsiTheme="minorHAnsi"/>
          <w:sz w:val="22"/>
          <w:szCs w:val="22"/>
        </w:rPr>
        <w:t>.</w:t>
      </w:r>
    </w:p>
    <w:p w14:paraId="24F0B760" w14:textId="4FA6071C" w:rsidR="006C594E" w:rsidRPr="00767044" w:rsidRDefault="006C594E" w:rsidP="0053178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Ensure consistent branding of all communications and alignment with ATD National expectations/ guidelines</w:t>
      </w:r>
      <w:r w:rsidR="005C4B63">
        <w:rPr>
          <w:rFonts w:asciiTheme="minorHAnsi" w:hAnsiTheme="minorHAnsi"/>
          <w:sz w:val="22"/>
          <w:szCs w:val="22"/>
        </w:rPr>
        <w:t>.</w:t>
      </w:r>
    </w:p>
    <w:p w14:paraId="41B7A788" w14:textId="1CB8AA23" w:rsidR="006C594E" w:rsidRPr="00767044" w:rsidRDefault="006C594E" w:rsidP="00531782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Create, produce</w:t>
      </w:r>
      <w:r w:rsidR="00487673">
        <w:rPr>
          <w:rFonts w:asciiTheme="minorHAnsi" w:hAnsiTheme="minorHAnsi"/>
          <w:sz w:val="22"/>
          <w:szCs w:val="22"/>
        </w:rPr>
        <w:t>,</w:t>
      </w:r>
      <w:r w:rsidR="003D5F1B">
        <w:rPr>
          <w:rFonts w:asciiTheme="minorHAnsi" w:hAnsiTheme="minorHAnsi"/>
          <w:sz w:val="22"/>
          <w:szCs w:val="22"/>
        </w:rPr>
        <w:t xml:space="preserve"> and manage C</w:t>
      </w:r>
      <w:r w:rsidRPr="00767044">
        <w:rPr>
          <w:rFonts w:asciiTheme="minorHAnsi" w:hAnsiTheme="minorHAnsi"/>
          <w:sz w:val="22"/>
          <w:szCs w:val="22"/>
        </w:rPr>
        <w:t>hapter publications such as flyers for events, brochures, special email blasts,</w:t>
      </w:r>
      <w:r w:rsidR="00487673">
        <w:rPr>
          <w:rFonts w:asciiTheme="minorHAnsi" w:hAnsiTheme="minorHAnsi"/>
          <w:sz w:val="22"/>
          <w:szCs w:val="22"/>
        </w:rPr>
        <w:t xml:space="preserve"> annual report,</w:t>
      </w:r>
      <w:r w:rsidRPr="00767044">
        <w:rPr>
          <w:rFonts w:asciiTheme="minorHAnsi" w:hAnsiTheme="minorHAnsi"/>
          <w:sz w:val="22"/>
          <w:szCs w:val="22"/>
        </w:rPr>
        <w:t xml:space="preserve"> etc. </w:t>
      </w:r>
    </w:p>
    <w:p w14:paraId="3DA2D516" w14:textId="2FA7BC54" w:rsidR="006C594E" w:rsidRPr="00767044" w:rsidRDefault="00354C57" w:rsidP="00A918F7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communications for the C</w:t>
      </w:r>
      <w:r w:rsidR="006C594E" w:rsidRPr="00767044">
        <w:rPr>
          <w:rFonts w:asciiTheme="minorHAnsi" w:hAnsiTheme="minorHAnsi"/>
          <w:sz w:val="22"/>
          <w:szCs w:val="22"/>
        </w:rPr>
        <w:t>hapter’s annual member survey</w:t>
      </w:r>
      <w:r w:rsidR="005C4B63">
        <w:rPr>
          <w:rFonts w:asciiTheme="minorHAnsi" w:hAnsiTheme="minorHAnsi"/>
          <w:sz w:val="22"/>
          <w:szCs w:val="22"/>
        </w:rPr>
        <w:t>.</w:t>
      </w:r>
    </w:p>
    <w:p w14:paraId="2AD58E2D" w14:textId="77777777" w:rsidR="006C594E" w:rsidRPr="00767044" w:rsidRDefault="006C594E" w:rsidP="00A918F7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Support communications around benefits of membership and programs (such as CPLP)</w:t>
      </w:r>
    </w:p>
    <w:p w14:paraId="5DBC1E60" w14:textId="77777777" w:rsidR="006C594E" w:rsidRDefault="006C594E" w:rsidP="00A918F7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Promote Chapter Sponsorship, Chapter Meeting Sponsorship and other Event Sponsorship through the website, newsletter and social media</w:t>
      </w:r>
      <w:r w:rsidR="005C4B63">
        <w:rPr>
          <w:rFonts w:asciiTheme="minorHAnsi" w:hAnsiTheme="minorHAnsi"/>
          <w:sz w:val="22"/>
          <w:szCs w:val="22"/>
        </w:rPr>
        <w:t>.</w:t>
      </w:r>
    </w:p>
    <w:p w14:paraId="237B9FED" w14:textId="58B30E0E" w:rsidR="00767044" w:rsidRDefault="00767044" w:rsidP="00A918F7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Workplace Learning Conference website.</w:t>
      </w:r>
    </w:p>
    <w:p w14:paraId="682F0973" w14:textId="627AC64F" w:rsidR="00767044" w:rsidRPr="00767044" w:rsidRDefault="00767044" w:rsidP="00A918F7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Measure efficacy of communication methods and strategies.</w:t>
      </w:r>
    </w:p>
    <w:p w14:paraId="5E74F9A1" w14:textId="4CEFF157" w:rsidR="006C594E" w:rsidRPr="00767044" w:rsidRDefault="003D5F1B" w:rsidP="001772FE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Promote utilization of the C</w:t>
      </w:r>
      <w:r w:rsidR="006C594E" w:rsidRPr="00767044">
        <w:rPr>
          <w:rFonts w:asciiTheme="minorHAnsi" w:hAnsiTheme="minorHAnsi"/>
          <w:sz w:val="22"/>
          <w:szCs w:val="22"/>
        </w:rPr>
        <w:t xml:space="preserve">hapter </w:t>
      </w:r>
      <w:proofErr w:type="spellStart"/>
      <w:r w:rsidR="006C594E" w:rsidRPr="00767044">
        <w:rPr>
          <w:rFonts w:asciiTheme="minorHAnsi" w:hAnsiTheme="minorHAnsi"/>
          <w:sz w:val="22"/>
          <w:szCs w:val="22"/>
        </w:rPr>
        <w:t>CHiP</w:t>
      </w:r>
      <w:proofErr w:type="spellEnd"/>
      <w:r w:rsidR="006C594E" w:rsidRPr="00767044">
        <w:rPr>
          <w:rFonts w:asciiTheme="minorHAnsi" w:hAnsiTheme="minorHAnsi"/>
          <w:sz w:val="22"/>
          <w:szCs w:val="22"/>
        </w:rPr>
        <w:t xml:space="preserve"> code</w:t>
      </w:r>
      <w:r w:rsidR="005C4B63">
        <w:rPr>
          <w:rFonts w:asciiTheme="minorHAnsi" w:hAnsiTheme="minorHAnsi"/>
          <w:sz w:val="22"/>
          <w:szCs w:val="22"/>
        </w:rPr>
        <w:t>.</w:t>
      </w:r>
    </w:p>
    <w:p w14:paraId="489987C1" w14:textId="6F77FA94" w:rsidR="00577BEF" w:rsidRPr="00767044" w:rsidRDefault="00577BEF" w:rsidP="001772FE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 xml:space="preserve">Find new channels to </w:t>
      </w:r>
      <w:r w:rsidR="00487673">
        <w:rPr>
          <w:rFonts w:asciiTheme="minorHAnsi" w:hAnsiTheme="minorHAnsi"/>
          <w:sz w:val="22"/>
          <w:szCs w:val="22"/>
        </w:rPr>
        <w:t>promote and market</w:t>
      </w:r>
      <w:r w:rsidR="003D5F1B">
        <w:rPr>
          <w:rFonts w:asciiTheme="minorHAnsi" w:hAnsiTheme="minorHAnsi"/>
          <w:sz w:val="22"/>
          <w:szCs w:val="22"/>
        </w:rPr>
        <w:t xml:space="preserve"> the C</w:t>
      </w:r>
      <w:r w:rsidRPr="00767044">
        <w:rPr>
          <w:rFonts w:asciiTheme="minorHAnsi" w:hAnsiTheme="minorHAnsi"/>
          <w:sz w:val="22"/>
          <w:szCs w:val="22"/>
        </w:rPr>
        <w:t>hapter (i.e. local business journals, etc.)</w:t>
      </w:r>
      <w:r w:rsidR="005C4B63" w:rsidRPr="00767044">
        <w:rPr>
          <w:rFonts w:asciiTheme="minorHAnsi" w:hAnsiTheme="minorHAnsi"/>
          <w:sz w:val="22"/>
          <w:szCs w:val="22"/>
        </w:rPr>
        <w:t>.</w:t>
      </w:r>
    </w:p>
    <w:p w14:paraId="44F9D107" w14:textId="77777777" w:rsidR="003549DA" w:rsidRDefault="003549DA" w:rsidP="00767044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Ensure new direct reports go through ATDps onboarding process</w:t>
      </w:r>
      <w:r w:rsidR="005C4B63" w:rsidRPr="00767044">
        <w:rPr>
          <w:rFonts w:asciiTheme="minorHAnsi" w:hAnsiTheme="minorHAnsi"/>
          <w:sz w:val="22"/>
          <w:szCs w:val="22"/>
        </w:rPr>
        <w:t>.</w:t>
      </w:r>
    </w:p>
    <w:p w14:paraId="3ED4D22F" w14:textId="77777777" w:rsidR="00487673" w:rsidRPr="00767044" w:rsidRDefault="00487673" w:rsidP="00767044">
      <w:pPr>
        <w:ind w:left="540"/>
        <w:rPr>
          <w:rFonts w:asciiTheme="minorHAnsi" w:hAnsiTheme="minorHAnsi"/>
          <w:sz w:val="22"/>
          <w:szCs w:val="22"/>
        </w:rPr>
      </w:pPr>
    </w:p>
    <w:p w14:paraId="727AE944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t>Committee Members/ Direct Reports (Volunteers):</w:t>
      </w:r>
    </w:p>
    <w:p w14:paraId="7053D9CD" w14:textId="77777777" w:rsidR="006C594E" w:rsidRPr="00767044" w:rsidRDefault="006C594E" w:rsidP="0053178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Newsletter Editor</w:t>
      </w:r>
    </w:p>
    <w:p w14:paraId="5BD7704D" w14:textId="6F74EAEC" w:rsidR="006C594E" w:rsidRPr="00767044" w:rsidRDefault="006C594E" w:rsidP="0053178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 xml:space="preserve">Social Media </w:t>
      </w:r>
      <w:r w:rsidR="0023503F" w:rsidRPr="00767044">
        <w:rPr>
          <w:rFonts w:asciiTheme="minorHAnsi" w:hAnsiTheme="minorHAnsi"/>
          <w:sz w:val="22"/>
          <w:szCs w:val="22"/>
        </w:rPr>
        <w:t>Coordinator</w:t>
      </w:r>
    </w:p>
    <w:p w14:paraId="72FC2A4A" w14:textId="77777777" w:rsidR="0023503F" w:rsidRPr="00767044" w:rsidRDefault="0023503F" w:rsidP="0053178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Marketing &amp; Promotions Intern</w:t>
      </w:r>
    </w:p>
    <w:p w14:paraId="4EEF3D70" w14:textId="77777777" w:rsidR="006C594E" w:rsidRPr="00767044" w:rsidRDefault="006C594E" w:rsidP="00B934AF">
      <w:pPr>
        <w:pStyle w:val="ListParagraph"/>
        <w:ind w:left="1170"/>
        <w:rPr>
          <w:rFonts w:asciiTheme="minorHAnsi" w:hAnsiTheme="minorHAnsi"/>
          <w:b/>
          <w:sz w:val="22"/>
          <w:szCs w:val="22"/>
        </w:rPr>
      </w:pPr>
    </w:p>
    <w:p w14:paraId="4B14C289" w14:textId="77777777" w:rsidR="006C594E" w:rsidRPr="00767044" w:rsidRDefault="006C594E" w:rsidP="00C30CED">
      <w:pPr>
        <w:ind w:left="450"/>
        <w:rPr>
          <w:rFonts w:asciiTheme="minorHAnsi" w:hAnsiTheme="minorHAnsi"/>
          <w:b/>
          <w:sz w:val="22"/>
          <w:szCs w:val="22"/>
        </w:rPr>
      </w:pPr>
      <w:r w:rsidRPr="00767044">
        <w:rPr>
          <w:rFonts w:asciiTheme="minorHAnsi" w:hAnsiTheme="minorHAnsi"/>
          <w:b/>
          <w:sz w:val="22"/>
          <w:szCs w:val="22"/>
        </w:rPr>
        <w:lastRenderedPageBreak/>
        <w:t>Success Measures:</w:t>
      </w:r>
    </w:p>
    <w:p w14:paraId="7677DB3B" w14:textId="77777777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Newsletter is distributed on 1</w:t>
      </w:r>
      <w:r w:rsidRPr="00767044">
        <w:rPr>
          <w:rFonts w:asciiTheme="minorHAnsi" w:hAnsiTheme="minorHAnsi"/>
          <w:sz w:val="22"/>
          <w:szCs w:val="22"/>
          <w:vertAlign w:val="superscript"/>
        </w:rPr>
        <w:t>st</w:t>
      </w:r>
      <w:r w:rsidRPr="00767044">
        <w:rPr>
          <w:rFonts w:asciiTheme="minorHAnsi" w:hAnsiTheme="minorHAnsi"/>
          <w:sz w:val="22"/>
          <w:szCs w:val="22"/>
        </w:rPr>
        <w:t xml:space="preserve"> business day of each month</w:t>
      </w:r>
    </w:p>
    <w:p w14:paraId="6F2261FD" w14:textId="77777777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 xml:space="preserve">Two postings are conducted per month on each social media account </w:t>
      </w:r>
    </w:p>
    <w:p w14:paraId="151614FC" w14:textId="77777777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Website is kept current and up-to-date each month for all events</w:t>
      </w:r>
    </w:p>
    <w:p w14:paraId="0B2FB495" w14:textId="59E5A15A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Members receive information on events and opportunities</w:t>
      </w:r>
      <w:r w:rsidR="003D5F1B">
        <w:rPr>
          <w:rFonts w:asciiTheme="minorHAnsi" w:hAnsiTheme="minorHAnsi"/>
          <w:sz w:val="22"/>
          <w:szCs w:val="22"/>
        </w:rPr>
        <w:t xml:space="preserve"> through multiple channels (newsletter, social media, websites) </w:t>
      </w:r>
      <w:r w:rsidR="00DE1B53" w:rsidRPr="00DE1B53">
        <w:rPr>
          <w:rFonts w:asciiTheme="minorHAnsi" w:hAnsiTheme="minorHAnsi"/>
          <w:sz w:val="22"/>
          <w:szCs w:val="22"/>
        </w:rPr>
        <w:t>4-8 weeks in advance.</w:t>
      </w:r>
    </w:p>
    <w:p w14:paraId="402F71F9" w14:textId="075E3978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Requests to join LinkedIn</w:t>
      </w:r>
      <w:r w:rsidR="003D5F1B">
        <w:rPr>
          <w:rFonts w:asciiTheme="minorHAnsi" w:hAnsiTheme="minorHAnsi"/>
          <w:sz w:val="22"/>
          <w:szCs w:val="22"/>
        </w:rPr>
        <w:t xml:space="preserve"> discussion</w:t>
      </w:r>
      <w:r w:rsidRPr="00767044">
        <w:rPr>
          <w:rFonts w:asciiTheme="minorHAnsi" w:hAnsiTheme="minorHAnsi"/>
          <w:sz w:val="22"/>
          <w:szCs w:val="22"/>
        </w:rPr>
        <w:t xml:space="preserve"> group are responded to </w:t>
      </w:r>
      <w:r w:rsidR="003D5F1B">
        <w:rPr>
          <w:rFonts w:asciiTheme="minorHAnsi" w:hAnsiTheme="minorHAnsi"/>
          <w:sz w:val="22"/>
          <w:szCs w:val="22"/>
        </w:rPr>
        <w:t>weekly</w:t>
      </w:r>
    </w:p>
    <w:p w14:paraId="77343FFC" w14:textId="77777777" w:rsidR="006C594E" w:rsidRPr="00767044" w:rsidRDefault="006C594E" w:rsidP="0053178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sz w:val="22"/>
          <w:szCs w:val="22"/>
        </w:rPr>
        <w:t>Works collaboratively with President, Board Members and Senior Office Administrator</w:t>
      </w:r>
    </w:p>
    <w:p w14:paraId="2A87A148" w14:textId="77777777" w:rsidR="006C594E" w:rsidRPr="00767044" w:rsidRDefault="006C594E" w:rsidP="00C30CED">
      <w:pPr>
        <w:ind w:left="450"/>
        <w:rPr>
          <w:rFonts w:asciiTheme="minorHAnsi" w:hAnsiTheme="minorHAnsi"/>
          <w:sz w:val="22"/>
          <w:szCs w:val="22"/>
        </w:rPr>
      </w:pPr>
    </w:p>
    <w:p w14:paraId="30430F04" w14:textId="77777777" w:rsidR="006C594E" w:rsidRPr="00767044" w:rsidRDefault="00BF46CB" w:rsidP="00C30CED">
      <w:pPr>
        <w:ind w:left="450"/>
        <w:rPr>
          <w:rFonts w:asciiTheme="minorHAnsi" w:hAnsiTheme="minorHAnsi"/>
          <w:sz w:val="22"/>
          <w:szCs w:val="22"/>
        </w:rPr>
      </w:pPr>
      <w:r w:rsidRPr="0076704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B843E" wp14:editId="014D1C90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0320" r="27305" b="273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2C57" id="AutoShape 6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p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3G0jBY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LOQ4DdwAAAAHAQAA&#10;DwAAAGRycy9kb3ducmV2LnhtbEyOTW7CMBCF95V6B2sqdVccaElKiIMoUhdVBVJoDmDsIYmIxyE2&#10;kN6+phtYvh+992WLwbTsjL1rLAkYjyJgSMrqhioB5c/nyzsw5yVp2VpCAb/oYJE/PmQy1fZCBZ63&#10;vmJhhFwqBdTedynnTtVopBvZDilke9sb6YPsK657eQnjpuWTKIq5kQ2Fh1p2uKpRHbYnI+Dr+P0R&#10;T1fJpqBDuSmLvRurtRLi+WlYzoF5HPytDFf8gA55YNrZE2nHWgGvb7PQFBBPgF3jaJokwHb/Bs8z&#10;fs+f/wEAAP//AwBQSwECLQAUAAYACAAAACEAtoM4kv4AAADhAQAAEwAAAAAAAAAAAAAAAAAAAAAA&#10;W0NvbnRlbnRfVHlwZXNdLnhtbFBLAQItABQABgAIAAAAIQA4/SH/1gAAAJQBAAALAAAAAAAAAAAA&#10;AAAAAC8BAABfcmVscy8ucmVsc1BLAQItABQABgAIAAAAIQA27TpWqwIAAJYFAAAOAAAAAAAAAAAA&#10;AAAAAC4CAABkcnMvZTJvRG9jLnhtbFBLAQItABQABgAIAAAAIQAs5DgN3AAAAAcBAAAPAAAAAAAA&#10;AAAAAAAAAAUFAABkcnMvZG93bnJldi54bWxQSwUGAAAAAAQABADzAAAADgYAAAAA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0872" w:type="dxa"/>
        <w:tblInd w:w="288" w:type="dxa"/>
        <w:tblLook w:val="00A0" w:firstRow="1" w:lastRow="0" w:firstColumn="1" w:lastColumn="0" w:noHBand="0" w:noVBand="0"/>
      </w:tblPr>
      <w:tblGrid>
        <w:gridCol w:w="5760"/>
        <w:gridCol w:w="5112"/>
      </w:tblGrid>
      <w:tr w:rsidR="006C594E" w:rsidRPr="005C4B63" w14:paraId="47E5E7EB" w14:textId="77777777" w:rsidTr="00767044">
        <w:tc>
          <w:tcPr>
            <w:tcW w:w="5760" w:type="dxa"/>
          </w:tcPr>
          <w:p w14:paraId="17A3C759" w14:textId="77777777" w:rsidR="006C594E" w:rsidRPr="00767044" w:rsidRDefault="006C594E" w:rsidP="00D267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b/>
                <w:sz w:val="22"/>
                <w:szCs w:val="22"/>
              </w:rPr>
              <w:t xml:space="preserve">Privileges: </w:t>
            </w:r>
          </w:p>
        </w:tc>
        <w:tc>
          <w:tcPr>
            <w:tcW w:w="5112" w:type="dxa"/>
          </w:tcPr>
          <w:p w14:paraId="01237255" w14:textId="77777777" w:rsidR="006C594E" w:rsidRPr="00767044" w:rsidRDefault="006C594E" w:rsidP="00D267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67044">
              <w:rPr>
                <w:rFonts w:asciiTheme="minorHAnsi" w:hAnsiTheme="minorHAnsi"/>
                <w:b/>
                <w:sz w:val="22"/>
                <w:szCs w:val="22"/>
              </w:rPr>
              <w:t>Additional Expectations:</w:t>
            </w:r>
          </w:p>
        </w:tc>
      </w:tr>
      <w:tr w:rsidR="006C594E" w:rsidRPr="005C4B63" w14:paraId="63EF184A" w14:textId="77777777" w:rsidTr="00767044">
        <w:tc>
          <w:tcPr>
            <w:tcW w:w="5760" w:type="dxa"/>
          </w:tcPr>
          <w:p w14:paraId="59FEEF53" w14:textId="12779370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2" w:type="dxa"/>
          </w:tcPr>
          <w:p w14:paraId="24301700" w14:textId="388A1086" w:rsidR="006C594E" w:rsidRPr="00767044" w:rsidRDefault="003D5F1B" w:rsidP="00F572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Member of ATD Puget Sound C</w:t>
            </w:r>
            <w:r w:rsidR="006C594E" w:rsidRPr="00767044">
              <w:rPr>
                <w:rFonts w:asciiTheme="minorHAnsi" w:hAnsiTheme="minorHAnsi"/>
                <w:sz w:val="22"/>
                <w:szCs w:val="22"/>
              </w:rPr>
              <w:t>hapter for term</w:t>
            </w:r>
          </w:p>
        </w:tc>
      </w:tr>
      <w:tr w:rsidR="006C594E" w:rsidRPr="005C4B63" w14:paraId="63C2DE8B" w14:textId="77777777" w:rsidTr="00767044">
        <w:tc>
          <w:tcPr>
            <w:tcW w:w="5760" w:type="dxa"/>
          </w:tcPr>
          <w:p w14:paraId="6683BF0C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Voting member of the Board</w:t>
            </w:r>
          </w:p>
        </w:tc>
        <w:tc>
          <w:tcPr>
            <w:tcW w:w="5112" w:type="dxa"/>
          </w:tcPr>
          <w:p w14:paraId="67452C56" w14:textId="4BEAB94A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Member of ATD National for term</w:t>
            </w:r>
          </w:p>
        </w:tc>
      </w:tr>
      <w:tr w:rsidR="006C594E" w:rsidRPr="005C4B63" w14:paraId="2224ABAF" w14:textId="77777777" w:rsidTr="00767044">
        <w:tc>
          <w:tcPr>
            <w:tcW w:w="5760" w:type="dxa"/>
          </w:tcPr>
          <w:p w14:paraId="45E06BA3" w14:textId="77230C6E" w:rsidR="006C594E" w:rsidRPr="00767044" w:rsidRDefault="003D5F1B" w:rsidP="00FD151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 reimbursement of local C</w:t>
            </w:r>
            <w:r w:rsidR="006C594E" w:rsidRPr="00767044">
              <w:rPr>
                <w:rFonts w:asciiTheme="minorHAnsi" w:hAnsiTheme="minorHAnsi"/>
                <w:sz w:val="22"/>
                <w:szCs w:val="22"/>
              </w:rPr>
              <w:t>hapter membership during year 2</w:t>
            </w:r>
          </w:p>
          <w:p w14:paraId="4D8E30B1" w14:textId="77777777" w:rsidR="006C594E" w:rsidRPr="00767044" w:rsidRDefault="006C594E" w:rsidP="00FD1514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$100 reimbursement for National membership</w:t>
            </w:r>
          </w:p>
        </w:tc>
        <w:tc>
          <w:tcPr>
            <w:tcW w:w="5112" w:type="dxa"/>
          </w:tcPr>
          <w:p w14:paraId="62EEE664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 xml:space="preserve">Attend monthly Board Meetings </w:t>
            </w:r>
          </w:p>
          <w:p w14:paraId="02098058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Attend Board retreats (semi-annually)</w:t>
            </w:r>
          </w:p>
          <w:p w14:paraId="418D66AB" w14:textId="34595B53" w:rsidR="006C594E" w:rsidRPr="00767044" w:rsidRDefault="003D5F1B" w:rsidP="00F572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comments/ engage in C</w:t>
            </w:r>
            <w:r w:rsidR="006C594E" w:rsidRPr="00767044">
              <w:rPr>
                <w:rFonts w:asciiTheme="minorHAnsi" w:hAnsiTheme="minorHAnsi"/>
                <w:sz w:val="22"/>
                <w:szCs w:val="22"/>
              </w:rPr>
              <w:t>hapter’s social media</w:t>
            </w:r>
          </w:p>
          <w:p w14:paraId="68A87886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Provide annual budget numbers</w:t>
            </w:r>
          </w:p>
        </w:tc>
      </w:tr>
      <w:tr w:rsidR="006C594E" w:rsidRPr="005C4B63" w14:paraId="33C4359F" w14:textId="77777777" w:rsidTr="00767044">
        <w:tc>
          <w:tcPr>
            <w:tcW w:w="5760" w:type="dxa"/>
          </w:tcPr>
          <w:p w14:paraId="73DB2DD7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2" w:type="dxa"/>
          </w:tcPr>
          <w:p w14:paraId="3A7A8612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Meet success measures listed above</w:t>
            </w:r>
          </w:p>
          <w:p w14:paraId="097628D9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  <w:r w:rsidRPr="00767044">
              <w:rPr>
                <w:rFonts w:asciiTheme="minorHAnsi" w:hAnsiTheme="minorHAnsi"/>
                <w:sz w:val="22"/>
                <w:szCs w:val="22"/>
              </w:rPr>
              <w:t>Actively seek and develop leaders as potential successors for this role in the future</w:t>
            </w:r>
          </w:p>
          <w:p w14:paraId="1509CB2D" w14:textId="77777777" w:rsidR="006C594E" w:rsidRPr="00767044" w:rsidRDefault="006C594E" w:rsidP="00F572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F10B0A" w14:textId="77777777" w:rsidR="006C594E" w:rsidRPr="00767044" w:rsidRDefault="006C594E">
      <w:pPr>
        <w:ind w:left="450"/>
        <w:rPr>
          <w:rFonts w:asciiTheme="minorHAnsi" w:hAnsiTheme="minorHAnsi"/>
          <w:sz w:val="22"/>
          <w:szCs w:val="22"/>
        </w:rPr>
      </w:pPr>
    </w:p>
    <w:sectPr w:rsidR="006C594E" w:rsidRPr="00767044" w:rsidSect="00CE24C1">
      <w:pgSz w:w="12240" w:h="15840"/>
      <w:pgMar w:top="45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A"/>
    <w:rsid w:val="000049FF"/>
    <w:rsid w:val="00033017"/>
    <w:rsid w:val="000468E6"/>
    <w:rsid w:val="00065D85"/>
    <w:rsid w:val="00086C5C"/>
    <w:rsid w:val="000A271E"/>
    <w:rsid w:val="001772FE"/>
    <w:rsid w:val="00197C64"/>
    <w:rsid w:val="0023503F"/>
    <w:rsid w:val="0023665B"/>
    <w:rsid w:val="002462B6"/>
    <w:rsid w:val="00260B20"/>
    <w:rsid w:val="002E3CD6"/>
    <w:rsid w:val="00307F52"/>
    <w:rsid w:val="003549DA"/>
    <w:rsid w:val="00354C57"/>
    <w:rsid w:val="003B45BA"/>
    <w:rsid w:val="003D13F4"/>
    <w:rsid w:val="003D5F1B"/>
    <w:rsid w:val="00402F0B"/>
    <w:rsid w:val="004158C7"/>
    <w:rsid w:val="004200D2"/>
    <w:rsid w:val="00476E9C"/>
    <w:rsid w:val="00487673"/>
    <w:rsid w:val="004A5EC2"/>
    <w:rsid w:val="00524125"/>
    <w:rsid w:val="00531782"/>
    <w:rsid w:val="00533DC0"/>
    <w:rsid w:val="00533E99"/>
    <w:rsid w:val="00577BEF"/>
    <w:rsid w:val="00582C5A"/>
    <w:rsid w:val="005C4B63"/>
    <w:rsid w:val="005D6F66"/>
    <w:rsid w:val="005D7E14"/>
    <w:rsid w:val="00626D46"/>
    <w:rsid w:val="00670654"/>
    <w:rsid w:val="006A5516"/>
    <w:rsid w:val="006A6CA9"/>
    <w:rsid w:val="006C594E"/>
    <w:rsid w:val="00703A99"/>
    <w:rsid w:val="00767044"/>
    <w:rsid w:val="007766FD"/>
    <w:rsid w:val="007B3D79"/>
    <w:rsid w:val="007C054A"/>
    <w:rsid w:val="007C2F2F"/>
    <w:rsid w:val="007C58FC"/>
    <w:rsid w:val="007E5619"/>
    <w:rsid w:val="007F18A8"/>
    <w:rsid w:val="0082553A"/>
    <w:rsid w:val="0083257B"/>
    <w:rsid w:val="00862C8D"/>
    <w:rsid w:val="008761A2"/>
    <w:rsid w:val="008B5A83"/>
    <w:rsid w:val="00965181"/>
    <w:rsid w:val="00971538"/>
    <w:rsid w:val="00981CD6"/>
    <w:rsid w:val="009D12A5"/>
    <w:rsid w:val="00A42441"/>
    <w:rsid w:val="00A546B2"/>
    <w:rsid w:val="00A57C09"/>
    <w:rsid w:val="00A839E0"/>
    <w:rsid w:val="00A918F7"/>
    <w:rsid w:val="00B63481"/>
    <w:rsid w:val="00B934AF"/>
    <w:rsid w:val="00BF46CB"/>
    <w:rsid w:val="00C30CED"/>
    <w:rsid w:val="00C36C97"/>
    <w:rsid w:val="00C72FC2"/>
    <w:rsid w:val="00CA0D10"/>
    <w:rsid w:val="00CD334B"/>
    <w:rsid w:val="00CE24C1"/>
    <w:rsid w:val="00D06ACC"/>
    <w:rsid w:val="00D26799"/>
    <w:rsid w:val="00D6020A"/>
    <w:rsid w:val="00DE1B53"/>
    <w:rsid w:val="00E03348"/>
    <w:rsid w:val="00E81BE5"/>
    <w:rsid w:val="00EB64C4"/>
    <w:rsid w:val="00ED2091"/>
    <w:rsid w:val="00ED600D"/>
    <w:rsid w:val="00F57257"/>
    <w:rsid w:val="00F605C8"/>
    <w:rsid w:val="00F83281"/>
    <w:rsid w:val="00FA640B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04826"/>
  <w15:docId w15:val="{01EF663E-31FE-41B3-8DCE-2FABAEE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Janet Williams Hepler</cp:lastModifiedBy>
  <cp:revision>6</cp:revision>
  <dcterms:created xsi:type="dcterms:W3CDTF">2017-10-10T04:36:00Z</dcterms:created>
  <dcterms:modified xsi:type="dcterms:W3CDTF">2017-10-13T18:40:00Z</dcterms:modified>
</cp:coreProperties>
</file>