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A1" w:rsidRPr="00F83281" w:rsidRDefault="00C54241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9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Rc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1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PkG9Fy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:rsidR="00CB7BA1" w:rsidRDefault="00C54241" w:rsidP="00F83281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BA1" w:rsidRPr="0085215D" w:rsidRDefault="00CB7BA1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85215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Manager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65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Deiv5B3gAAAAoBAAAPAAAAZHJzL2Rvd25yZXYueG1sTI/BTsMwDIbvSLxDZCQuiCVrt5WV&#10;phMggbhu7AHcJmsrGqdqsrV7e8wJbrb86ff3F7vZ9eJix9B50rBcKBCWam86ajQcv94fn0CEiGSw&#10;92Q1XG2AXXl7U2Bu/ER7eznERnAIhRw1tDEOuZShbq3DsPCDJb6d/Ogw8jo20ow4cbjrZaLURjrs&#10;iD+0ONi31tbfh7PTcPqcHtbbqfqIx2y/2rxil1X+qvX93fzyDCLaOf7B8KvP6lCyU+XPZILoNaxU&#10;mjLKwzIBwcB2nWQgKiZVloIsC/m/Qvk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3or+Qd4AAAAKAQAADwAAAAAAAAAAAAAAAADdBAAAZHJzL2Rvd25yZXYueG1sUEsFBgAAAAAEAAQA&#10;8wAAAOgFAAAAAA==&#10;" stroked="f">
                <v:textbox>
                  <w:txbxContent>
                    <w:p w:rsidR="00CB7BA1" w:rsidRPr="0085215D" w:rsidRDefault="00CB7BA1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85215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Manager Role</w:t>
                      </w:r>
                    </w:p>
                  </w:txbxContent>
                </v:textbox>
              </v:shape>
            </w:pict>
          </mc:Fallback>
        </mc:AlternateContent>
      </w:r>
      <w:r w:rsidR="00CB7BA1">
        <w:rPr>
          <w:sz w:val="48"/>
        </w:rPr>
        <w:t xml:space="preserve"> </w:t>
      </w:r>
      <w:r>
        <w:rPr>
          <w:noProof/>
          <w:sz w:val="48"/>
        </w:rPr>
        <w:drawing>
          <wp:inline distT="0" distB="0" distL="0" distR="0">
            <wp:extent cx="2419350" cy="581025"/>
            <wp:effectExtent l="0" t="0" r="0" b="9525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A1" w:rsidRDefault="00C54241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19685" r="25400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B9C" id="AutoShape 6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SQ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x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GVSFJC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:rsidR="00CB7BA1" w:rsidRDefault="00CB7BA1"/>
    <w:p w:rsidR="00CB7BA1" w:rsidRPr="00C30CED" w:rsidRDefault="00C54241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page">
                  <wp:posOffset>4909185</wp:posOffset>
                </wp:positionH>
                <wp:positionV relativeFrom="page">
                  <wp:posOffset>1905000</wp:posOffset>
                </wp:positionV>
                <wp:extent cx="2923540" cy="2819400"/>
                <wp:effectExtent l="3810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3540" cy="28194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BA1" w:rsidRPr="0085215D" w:rsidRDefault="00CB7BA1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1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5 months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Dir. Of Programs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No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Yes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215D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:rsidR="00CB7BA1" w:rsidRPr="0085215D" w:rsidRDefault="00CB7BA1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B7BA1" w:rsidRPr="0085215D" w:rsidRDefault="00CB7BA1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86.55pt;margin-top:150pt;width:230.2pt;height:222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ZTEAMAAHoGAAAOAAAAZHJzL2Uyb0RvYy54bWysVduO2zYQfS+QfyD4rtXF8kXCyoHttdsC&#10;2yTotsgzLVEWUYpUSdrypsi/Zzjy2qu2D0ESPxAccjg658zF92/PrSQnbqzQqqDxXUQJV6WuhDoU&#10;9M8/dsGCEuuYqpjUihf0mVv6dvnmp/u+y3miGy0rbggEUTbvu4I2znV5GNqy4S2zd7rjCi5rbVrm&#10;wDSHsDKsh+itDJMomoW9NlVndMmthdOH4ZIuMX5d89K9r2vLHZEFBWwOV4Pr3q/h8p7lB8O6RpQX&#10;GOwbULRMKPjoNdQDc4wcjfhPqFaURltdu7tSt6Gua1Fy5ABs4uhfbJ4a1nHkAuLY7iqT/XFhy3en&#10;D4aIqqATShRrIUW/g2hMHSQnMerTdzYHt6fug/EMbfeoy78sUXrTgBtfGaP7hrMKUMVez3D0wBsW&#10;npJ9/5uuIDw7Oo1SnWvTklqK7hf/0IcGOcgZc/N8zQ0/O1LCYZIlk2kKKSzhLlnEWRohupDlPpB/&#10;3hnrfua6JX5TUAM8MCw7PVrngd1ckIiWotoJKdEwh/1GGnJiUCjbyWwTrZAL8H3tJpV3Vto/GyIO&#10;JxxLbfgMywEzbL2nR49l8E8WJ2m0TrJgN1vMg3SXToNsHi2CKM7W2SxKs/Rh99nDjdO8EVXF1aNQ&#10;/KUk4/TrUn5pjqGYsChJD+pm0TRCKUZk7GvOEf7+j3MrHLSoFG1BF1cnlvuUb1WFDeSYkMM+HONH&#10;0UGEsRar3TSap5NFMJ9PJ0E62UbBerHbBKtNPJvNt+vNehuPtdiivvb75UAgL8nyhj4Cu6em6kkl&#10;fNWgVlBmlYApEUcXxoTJA8y30hlKjHYfhWuwOX2Z+igjKXfzbJbOhtKTXcOGopp67V70HZRHda4A&#10;Bq1u2F5JeaF/UxNK+aXIsN18h/mZZ3N33p+xn7EX/cleV8/QfwAbWwuGNWwabT5R0sPgK6j9+8gM&#10;p0T+qqCHE8hM4kflyDIjaz+ymCohXEEdJcN244YJe+yMODReVBRD6RX0fi2wF2/IgJU3YMAhv8sw&#10;9hP0tY1et7+M5RcAAAD//wMAUEsDBBQABgAIAAAAIQAjJe8X4gAAAAwBAAAPAAAAZHJzL2Rvd25y&#10;ZXYueG1sTI/LTsMwEEX3SPyDNUjsqN2kDwhxqqqiolRsKEViOU1MEmGPo9htw98zXcFydI/unJsv&#10;BmfFyfSh9aRhPFIgDJW+aqnWsH9f392DCBGpQuvJaPgxARbF9VWOWeXP9GZOu1gLLqGQoYYmxi6T&#10;MpSNcRhGvjPE2ZfvHUY++1pWPZ653FmZKDWTDlviDw12ZtWY8nt3dBo+7Ms+Wa7wc/b88NrSZrv1&#10;6yfU+vZmWD6CiGaIfzBc9FkdCnY6+CNVQVgN83k6ZlRDqhSPuhBJmk5BHDibTBTIIpf/RxS/AAAA&#10;//8DAFBLAQItABQABgAIAAAAIQC2gziS/gAAAOEBAAATAAAAAAAAAAAAAAAAAAAAAABbQ29udGVu&#10;dF9UeXBlc10ueG1sUEsBAi0AFAAGAAgAAAAhADj9If/WAAAAlAEAAAsAAAAAAAAAAAAAAAAALwEA&#10;AF9yZWxzLy5yZWxzUEsBAi0AFAAGAAgAAAAhAIdltlMQAwAAegYAAA4AAAAAAAAAAAAAAAAALgIA&#10;AGRycy9lMm9Eb2MueG1sUEsBAi0AFAAGAAgAAAAhACMl7xfiAAAADAEAAA8AAAAAAAAAAAAAAAAA&#10;agUAAGRycy9kb3ducmV2LnhtbFBLBQYAAAAABAAEAPMAAAB5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:rsidR="00CB7BA1" w:rsidRPr="0085215D" w:rsidRDefault="00CB7BA1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Term:  1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5 months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Reports To:  Dir. Of Programs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Voting Position:  No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Committee Members: Yes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85215D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:rsidR="00CB7BA1" w:rsidRPr="0085215D" w:rsidRDefault="00CB7BA1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CB7BA1" w:rsidRPr="0085215D" w:rsidRDefault="00CB7BA1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B7BA1" w:rsidRPr="00197C64">
        <w:rPr>
          <w:rFonts w:ascii="Calibri" w:hAnsi="Calibri"/>
          <w:b/>
        </w:rPr>
        <w:t>Position Title:</w:t>
      </w:r>
      <w:r w:rsidR="00CB7BA1" w:rsidRPr="00C30CED">
        <w:rPr>
          <w:rFonts w:ascii="Calibri" w:hAnsi="Calibri"/>
          <w:b/>
          <w:sz w:val="32"/>
        </w:rPr>
        <w:t xml:space="preserve">  </w:t>
      </w:r>
      <w:r w:rsidR="00AD7E59">
        <w:rPr>
          <w:rFonts w:ascii="Calibri" w:hAnsi="Calibri"/>
          <w:b/>
          <w:sz w:val="32"/>
        </w:rPr>
        <w:t>Speaker</w:t>
      </w:r>
      <w:r w:rsidR="00CB7BA1">
        <w:rPr>
          <w:rFonts w:ascii="Calibri" w:hAnsi="Calibri"/>
          <w:b/>
          <w:sz w:val="32"/>
        </w:rPr>
        <w:t xml:space="preserve"> Manager </w:t>
      </w:r>
      <w:r w:rsidR="00CB7BA1" w:rsidRPr="00C30CED">
        <w:rPr>
          <w:rFonts w:ascii="Calibri" w:hAnsi="Calibri"/>
          <w:b/>
          <w:sz w:val="32"/>
        </w:rPr>
        <w:t xml:space="preserve">      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CB7BA1" w:rsidRDefault="00CB7BA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Deliver professional</w:t>
      </w:r>
      <w:r w:rsidR="00AD7E59">
        <w:rPr>
          <w:rFonts w:ascii="Calibri" w:hAnsi="Calibri"/>
        </w:rPr>
        <w:t xml:space="preserve"> monthly member events guided by the ATD National Competency Model and member needs.</w:t>
      </w:r>
    </w:p>
    <w:p w:rsidR="00CB7BA1" w:rsidRPr="000049FF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CB7BA1" w:rsidRPr="00C30CED" w:rsidRDefault="00CB7BA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10 hrs./mo</w:t>
      </w:r>
      <w:r w:rsidR="003F2203">
        <w:rPr>
          <w:rFonts w:ascii="Calibri" w:hAnsi="Calibri"/>
        </w:rPr>
        <w:t>nth</w:t>
      </w:r>
      <w:r>
        <w:rPr>
          <w:rFonts w:ascii="Calibri" w:hAnsi="Calibri"/>
        </w:rPr>
        <w:t xml:space="preserve">, </w:t>
      </w:r>
      <w:r w:rsidR="003F2203">
        <w:rPr>
          <w:rFonts w:ascii="Calibri" w:hAnsi="Calibri"/>
        </w:rPr>
        <w:t>a</w:t>
      </w:r>
      <w:r w:rsidR="00AD7E59">
        <w:rPr>
          <w:rFonts w:ascii="Calibri" w:hAnsi="Calibri"/>
        </w:rPr>
        <w:t xml:space="preserve">ttendance at </w:t>
      </w:r>
      <w:r w:rsidR="003F2203">
        <w:rPr>
          <w:rFonts w:ascii="Calibri" w:hAnsi="Calibri"/>
        </w:rPr>
        <w:t>monthly member</w:t>
      </w:r>
      <w:r w:rsidR="00AD7E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meetings, including </w:t>
      </w:r>
      <w:r w:rsidR="003F2203">
        <w:rPr>
          <w:rFonts w:ascii="Calibri" w:hAnsi="Calibri"/>
        </w:rPr>
        <w:t>those</w:t>
      </w:r>
      <w:r>
        <w:rPr>
          <w:rFonts w:ascii="Calibri" w:hAnsi="Calibri"/>
        </w:rPr>
        <w:t xml:space="preserve"> scheduled during early morning and evening hours.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CB7BA1" w:rsidRPr="00C30CED" w:rsidRDefault="00CB7BA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Commitment, Teamwork, Reliability, Event Management</w:t>
      </w:r>
      <w:r w:rsidR="00AD7E59">
        <w:rPr>
          <w:rFonts w:ascii="Calibri" w:hAnsi="Calibri"/>
        </w:rPr>
        <w:t>, Communication</w:t>
      </w:r>
    </w:p>
    <w:p w:rsidR="00CB7BA1" w:rsidRPr="00C30CED" w:rsidRDefault="00CB7BA1" w:rsidP="00C30CED">
      <w:pPr>
        <w:ind w:left="450"/>
        <w:rPr>
          <w:rFonts w:ascii="Calibri" w:hAnsi="Calibri"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3967EC" w:rsidRPr="003967EC" w:rsidRDefault="00CB7BA1" w:rsidP="003F2203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Work collaboratively with Director of Programs to </w:t>
      </w:r>
      <w:r w:rsidRPr="00AD7E59">
        <w:rPr>
          <w:rFonts w:ascii="Calibri" w:hAnsi="Calibri"/>
        </w:rPr>
        <w:t>implement overall strategy for the year</w:t>
      </w:r>
      <w:r w:rsidR="003967EC">
        <w:rPr>
          <w:rFonts w:ascii="Calibri" w:hAnsi="Calibri"/>
        </w:rPr>
        <w:t>.</w:t>
      </w:r>
      <w:r w:rsidR="00AD7E59">
        <w:rPr>
          <w:rFonts w:ascii="Calibri" w:hAnsi="Calibri"/>
        </w:rPr>
        <w:t xml:space="preserve"> </w:t>
      </w:r>
    </w:p>
    <w:p w:rsidR="003F2203" w:rsidRPr="003967EC" w:rsidRDefault="003967EC" w:rsidP="003F2203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 w:rsidRPr="003967EC">
        <w:rPr>
          <w:rFonts w:ascii="Calibri" w:hAnsi="Calibri"/>
        </w:rPr>
        <w:t>E</w:t>
      </w:r>
      <w:r w:rsidR="003F2203" w:rsidRPr="003967EC">
        <w:rPr>
          <w:rFonts w:ascii="Calibri" w:hAnsi="Calibri"/>
        </w:rPr>
        <w:t>xercise good judgement to support the profitability of monthly member meetin</w:t>
      </w:r>
      <w:r w:rsidRPr="003967EC">
        <w:rPr>
          <w:rFonts w:ascii="Calibri" w:hAnsi="Calibri"/>
        </w:rPr>
        <w:t>gs</w:t>
      </w:r>
    </w:p>
    <w:p w:rsidR="00CB7BA1" w:rsidRPr="003967EC" w:rsidRDefault="003F2203" w:rsidP="00275CBB">
      <w:pPr>
        <w:pStyle w:val="ListParagraph"/>
        <w:numPr>
          <w:ilvl w:val="0"/>
          <w:numId w:val="8"/>
        </w:numPr>
        <w:ind w:left="900"/>
        <w:rPr>
          <w:rFonts w:ascii="Calibri" w:hAnsi="Calibri"/>
          <w:strike/>
        </w:rPr>
      </w:pPr>
      <w:r w:rsidRPr="003967EC">
        <w:rPr>
          <w:rFonts w:ascii="Calibri" w:hAnsi="Calibri"/>
        </w:rPr>
        <w:t>Ensure committee members procure speakers far enough in advance to post 6 months’ worth of upcoming monthly meeti</w:t>
      </w:r>
      <w:r w:rsidR="003967EC" w:rsidRPr="003967EC">
        <w:rPr>
          <w:rFonts w:ascii="Calibri" w:hAnsi="Calibri"/>
        </w:rPr>
        <w:t>ngs on the website and calendar</w:t>
      </w:r>
    </w:p>
    <w:p w:rsidR="00F013D6" w:rsidRPr="003967EC" w:rsidRDefault="00F013D6" w:rsidP="00275CBB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3967EC">
        <w:rPr>
          <w:rFonts w:ascii="Calibri" w:hAnsi="Calibri"/>
        </w:rPr>
        <w:t>Insure that the speaker committee members execute on the roles and responsibilities outlined for them</w:t>
      </w:r>
    </w:p>
    <w:p w:rsidR="00F013D6" w:rsidRPr="003967EC" w:rsidRDefault="003F2203" w:rsidP="00275CBB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3967EC">
        <w:rPr>
          <w:rFonts w:ascii="Calibri" w:hAnsi="Calibri"/>
        </w:rPr>
        <w:t>Work with Director of Membership to r</w:t>
      </w:r>
      <w:r w:rsidR="00F013D6" w:rsidRPr="003967EC">
        <w:rPr>
          <w:rFonts w:ascii="Calibri" w:hAnsi="Calibri"/>
        </w:rPr>
        <w:t xml:space="preserve">ecruit new speaker committee members when </w:t>
      </w:r>
      <w:r w:rsidRPr="003967EC">
        <w:rPr>
          <w:rFonts w:ascii="Calibri" w:hAnsi="Calibri"/>
        </w:rPr>
        <w:t>turnover occurs</w:t>
      </w:r>
    </w:p>
    <w:p w:rsidR="003F2203" w:rsidRDefault="003F2203" w:rsidP="00275CBB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3967EC">
        <w:rPr>
          <w:rFonts w:ascii="Calibri" w:hAnsi="Calibri"/>
        </w:rPr>
        <w:t>Train incoming committee</w:t>
      </w:r>
      <w:r>
        <w:rPr>
          <w:rFonts w:ascii="Calibri" w:hAnsi="Calibri"/>
        </w:rPr>
        <w:t xml:space="preserve"> members and actively groom potential successors for your role</w:t>
      </w:r>
    </w:p>
    <w:p w:rsidR="003967EC" w:rsidRPr="00F013D6" w:rsidRDefault="003967EC" w:rsidP="00275CBB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Collaborate with Sponsorship Manager to ensure sponsors are welcomed at the meetings</w:t>
      </w:r>
    </w:p>
    <w:p w:rsidR="00CB7BA1" w:rsidRDefault="00CB7BA1" w:rsidP="001675EF">
      <w:pPr>
        <w:ind w:left="540"/>
        <w:rPr>
          <w:rFonts w:ascii="Calibri" w:hAnsi="Calibri"/>
          <w:b/>
        </w:rPr>
      </w:pPr>
    </w:p>
    <w:p w:rsidR="00CB7BA1" w:rsidRDefault="00CB7BA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CB7BA1" w:rsidRDefault="00CB7BA1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Average </w:t>
      </w:r>
      <w:r w:rsidR="00233987">
        <w:rPr>
          <w:rFonts w:ascii="Calibri" w:hAnsi="Calibri"/>
        </w:rPr>
        <w:t xml:space="preserve">member event </w:t>
      </w:r>
      <w:r>
        <w:rPr>
          <w:rFonts w:ascii="Calibri" w:hAnsi="Calibri"/>
        </w:rPr>
        <w:t>attendance remains the same or increases over previous year</w:t>
      </w:r>
    </w:p>
    <w:p w:rsidR="00CB7BA1" w:rsidRDefault="00CB7BA1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Each </w:t>
      </w:r>
      <w:r w:rsidR="00233987">
        <w:rPr>
          <w:rFonts w:ascii="Calibri" w:hAnsi="Calibri"/>
        </w:rPr>
        <w:t>member event</w:t>
      </w:r>
      <w:r>
        <w:rPr>
          <w:rFonts w:ascii="Calibri" w:hAnsi="Calibri"/>
        </w:rPr>
        <w:t xml:space="preserve"> has a speaker secured at least 5 weeks in advance of date</w:t>
      </w:r>
    </w:p>
    <w:p w:rsidR="00CB7BA1" w:rsidRDefault="0023398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Member Event</w:t>
      </w:r>
      <w:r w:rsidR="00CB7BA1">
        <w:rPr>
          <w:rFonts w:ascii="Calibri" w:hAnsi="Calibri"/>
        </w:rPr>
        <w:t xml:space="preserve"> dates and location are listed on website 6 months in advance</w:t>
      </w:r>
    </w:p>
    <w:p w:rsidR="00CB7BA1" w:rsidRDefault="00F013D6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Oversee at a high level that m</w:t>
      </w:r>
      <w:r w:rsidR="00233987">
        <w:rPr>
          <w:rFonts w:ascii="Calibri" w:hAnsi="Calibri"/>
        </w:rPr>
        <w:t>ember events</w:t>
      </w:r>
      <w:r w:rsidR="00CB7BA1">
        <w:rPr>
          <w:rFonts w:ascii="Calibri" w:hAnsi="Calibri"/>
        </w:rPr>
        <w:t xml:space="preserve"> run smoothly including registration, catering, a/v and room logistics</w:t>
      </w:r>
      <w:r>
        <w:rPr>
          <w:rFonts w:ascii="Calibri" w:hAnsi="Calibri"/>
        </w:rPr>
        <w:t xml:space="preserve"> (report to Director of Programs if not)</w:t>
      </w:r>
    </w:p>
    <w:p w:rsidR="00CB7BA1" w:rsidRDefault="0023398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Member event</w:t>
      </w:r>
      <w:r w:rsidR="00CB7BA1">
        <w:rPr>
          <w:rFonts w:ascii="Calibri" w:hAnsi="Calibri"/>
        </w:rPr>
        <w:t xml:space="preserve"> evaluation summaries are sent to Director of Programs &amp; Special Events</w:t>
      </w:r>
    </w:p>
    <w:p w:rsidR="00CB7BA1" w:rsidRDefault="00CB7BA1" w:rsidP="00C30CED">
      <w:pPr>
        <w:ind w:left="450"/>
        <w:rPr>
          <w:rFonts w:ascii="Calibri" w:hAnsi="Calibri"/>
        </w:rPr>
      </w:pPr>
    </w:p>
    <w:p w:rsidR="00CB7BA1" w:rsidRPr="00C30CED" w:rsidRDefault="00C54241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6670" r="27305" b="209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FC45" id="AutoShape 11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j2rQIAAJcFAAAOAAAAZHJzL2Uyb0RvYy54bWysVE2PmzAQvVfqf7B8Z4FACImWrLKE9LJt&#10;I+1WPTvYBKtgI9sJiar+945NwjbbS1UtB+SPmTdvZt74/uHUNujIlOZSZDi8CzBiopSUi32Gv71s&#10;vBQjbYigpJGCZfjMNH5Yfvxw33cLNpG1bChTCECEXvRdhmtjuoXv67JmLdF3smMCLiupWmJgq/Y+&#10;VaQH9LbxJ0GQ+L1UtFOyZFrD6Xq4xEuHX1WsNF+rSjODmgwDN+P+yv139u8v78lir0hX8/JCg/wH&#10;i5ZwAUFHqDUxBB0U/wuq5aWSWlbmrpStL6uKl8zlANmEwZtsnmvSMZcLFEd3Y5n0+8GWX45bhTjN&#10;8AQjQVpo0epgpIuMwtDWp+/0AsxysVU2w/IknrsnWf7QSMi8JmLPnPXLuQNn5+HfuNiN7iDKrv8s&#10;KdgQCOCKdapUayGhDOjkenIee8JOBpVwmMTzeJZC68rrnU8WV8dOafOJyRbZRYa1UYTva5NLIaDz&#10;UoUuDDk+aQOJgOPVwUYVcsObxgmgEajPcJSGQeA8tGw4tbfWTqv9Lm8UOhLQUBElebCyZQG0GzMl&#10;D4I6tJoRWlzWhvBmWIN9Iywec7IcKMHuZGDpziFjJ5mf82BepEUae/EkKbw4WK+91SaPvWQTzqbr&#10;aJ3n6/CXJRrGi5pTyoTlepVvGP+bPC6DNAhvFPBYFf8W3SUMZG+ZrjbTYBZHqTebTSMvjorAe0w3&#10;ubfKwySZFY/5Y/GGaeGy1+9DdiylZSUPhqnnmvaIcquGSRrN4fWhHMY9SoMkmM8wIs0e3qnSKIyU&#10;NN+5qZ14rewsxk2vJ3G0SYZz0nQ1GRQwDeC7CmCQhqvNGH6o1LXJdje26ZL8ay1BFFcBuKGxczJM&#10;3E7S81ZZndn5gel3TpeXyj4vf+6d1et7uvwNAAD//wMAUEsDBBQABgAIAAAAIQAs5DgN3AAAAAcB&#10;AAAPAAAAZHJzL2Rvd25yZXYueG1sTI5NbsIwEIX3lXoHayp1VxxoSUqIgyhSF1UFUmgOYOwhiYjH&#10;ITaQ3r6mG1i+H733ZYvBtOyMvWssCRiPImBIyuqGKgHlz+fLOzDnJWnZWkIBv+hgkT8+ZDLV9kIF&#10;nre+YmGEXCoF1N53KedO1WikG9kOKWR72xvpg+wrrnt5CeOm5ZMoirmRDYWHWna4qlEdticj4Ov4&#10;/RFPV8mmoEO5KYu9G6u1EuL5aVjOgXkc/K0MV/yADnlg2tkTacdaAa9vs9AUEE+AXeNomiTAdv8G&#10;zzN+z5//AQAA//8DAFBLAQItABQABgAIAAAAIQC2gziS/gAAAOEBAAATAAAAAAAAAAAAAAAAAAAA&#10;AABbQ29udGVudF9UeXBlc10ueG1sUEsBAi0AFAAGAAgAAAAhADj9If/WAAAAlAEAAAsAAAAAAAAA&#10;AAAAAAAALwEAAF9yZWxzLy5yZWxzUEsBAi0AFAAGAAgAAAAhAELVqPatAgAAlwUAAA4AAAAAAAAA&#10;AAAAAAAALgIAAGRycy9lMm9Eb2MueG1sUEsBAi0AFAAGAAgAAAAhACzkOA3cAAAABwEAAA8AAAAA&#10;AAAAAAAAAAAABw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0908" w:type="dxa"/>
        <w:tblInd w:w="450" w:type="dxa"/>
        <w:tblLook w:val="00A0" w:firstRow="1" w:lastRow="0" w:firstColumn="1" w:lastColumn="0" w:noHBand="0" w:noVBand="0"/>
      </w:tblPr>
      <w:tblGrid>
        <w:gridCol w:w="5220"/>
        <w:gridCol w:w="468"/>
        <w:gridCol w:w="5220"/>
      </w:tblGrid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85215D">
            <w:pPr>
              <w:jc w:val="both"/>
              <w:rPr>
                <w:rFonts w:ascii="Calibri" w:hAnsi="Calibri"/>
              </w:rPr>
            </w:pPr>
            <w:r w:rsidRPr="0085215D">
              <w:rPr>
                <w:rFonts w:ascii="Calibri" w:hAnsi="Calibri"/>
                <w:b/>
              </w:rPr>
              <w:lastRenderedPageBreak/>
              <w:t xml:space="preserve">Privileges: </w:t>
            </w:r>
          </w:p>
        </w:tc>
        <w:tc>
          <w:tcPr>
            <w:tcW w:w="5220" w:type="dxa"/>
          </w:tcPr>
          <w:p w:rsidR="00CB7BA1" w:rsidRPr="0085215D" w:rsidRDefault="00CB7BA1" w:rsidP="0085215D">
            <w:pPr>
              <w:jc w:val="both"/>
              <w:rPr>
                <w:rFonts w:ascii="Calibri" w:hAnsi="Calibri"/>
                <w:b/>
              </w:rPr>
            </w:pPr>
            <w:r w:rsidRPr="0085215D">
              <w:rPr>
                <w:rFonts w:ascii="Calibri" w:hAnsi="Calibri"/>
                <w:b/>
              </w:rPr>
              <w:t>Additional Expectations: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3967EC" w:rsidP="003967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all chapter meetings</w:t>
            </w:r>
          </w:p>
        </w:tc>
        <w:tc>
          <w:tcPr>
            <w:tcW w:w="5220" w:type="dxa"/>
          </w:tcPr>
          <w:p w:rsidR="00CB7BA1" w:rsidRPr="0085215D" w:rsidRDefault="00CB7BA1" w:rsidP="000049FF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Member of ATD Puget Sound chapter for term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Position listed on your resume and LinkedIn profile Opportunity to connect with ATDps members</w:t>
            </w:r>
          </w:p>
          <w:p w:rsidR="00CB7BA1" w:rsidRPr="0085215D" w:rsidRDefault="00CB7BA1" w:rsidP="00315108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5220" w:type="dxa"/>
          </w:tcPr>
          <w:p w:rsidR="00CB7BA1" w:rsidRPr="0085215D" w:rsidRDefault="00CB7BA1" w:rsidP="00CF1FB1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Post comments/ engage in chapter’s social media</w:t>
            </w:r>
          </w:p>
          <w:p w:rsidR="00CB7BA1" w:rsidRPr="0085215D" w:rsidRDefault="00CB7BA1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 xml:space="preserve">Meet success measures listed above </w:t>
            </w:r>
          </w:p>
          <w:p w:rsidR="00CB7BA1" w:rsidRPr="0085215D" w:rsidRDefault="00CB7BA1" w:rsidP="00C30CED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Advise Director of Programs of trends seen in</w:t>
            </w: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A7799E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CB7BA1" w:rsidRPr="0085215D" w:rsidRDefault="00CB7BA1" w:rsidP="003E2D16">
            <w:pPr>
              <w:rPr>
                <w:rFonts w:ascii="Calibri" w:hAnsi="Calibri"/>
              </w:rPr>
            </w:pPr>
            <w:r w:rsidRPr="0085215D">
              <w:rPr>
                <w:rFonts w:ascii="Calibri" w:hAnsi="Calibri"/>
              </w:rPr>
              <w:t>meeting evaluations to inform future strategy</w:t>
            </w:r>
          </w:p>
        </w:tc>
      </w:tr>
      <w:tr w:rsidR="00CB7BA1" w:rsidRPr="0085215D" w:rsidTr="0085215D">
        <w:trPr>
          <w:gridAfter w:val="2"/>
          <w:wAfter w:w="5688" w:type="dxa"/>
          <w:trHeight w:val="89"/>
        </w:trPr>
        <w:tc>
          <w:tcPr>
            <w:tcW w:w="5220" w:type="dxa"/>
          </w:tcPr>
          <w:p w:rsidR="00CB7BA1" w:rsidRPr="0085215D" w:rsidRDefault="003967EC" w:rsidP="003967EC">
            <w:pPr>
              <w:tabs>
                <w:tab w:val="left" w:pos="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CB7BA1" w:rsidRPr="0085215D" w:rsidTr="0085215D">
        <w:trPr>
          <w:gridAfter w:val="2"/>
          <w:wAfter w:w="5688" w:type="dxa"/>
        </w:trPr>
        <w:tc>
          <w:tcPr>
            <w:tcW w:w="5220" w:type="dxa"/>
          </w:tcPr>
          <w:p w:rsidR="00CB7BA1" w:rsidRPr="0085215D" w:rsidRDefault="00CB7BA1" w:rsidP="00C30CED">
            <w:pPr>
              <w:rPr>
                <w:rFonts w:ascii="Calibri" w:hAnsi="Calibri"/>
              </w:rPr>
            </w:pPr>
          </w:p>
        </w:tc>
      </w:tr>
      <w:tr w:rsidR="00CB7BA1" w:rsidRPr="0085215D" w:rsidTr="0085215D">
        <w:tc>
          <w:tcPr>
            <w:tcW w:w="5688" w:type="dxa"/>
            <w:gridSpan w:val="2"/>
          </w:tcPr>
          <w:p w:rsidR="00CB7BA1" w:rsidRPr="0085215D" w:rsidRDefault="00CB7BA1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:rsidR="00CB7BA1" w:rsidRPr="0085215D" w:rsidRDefault="00CB7BA1" w:rsidP="00C30CED">
            <w:pPr>
              <w:rPr>
                <w:rFonts w:ascii="Calibri" w:hAnsi="Calibri"/>
                <w:b/>
              </w:rPr>
            </w:pPr>
          </w:p>
        </w:tc>
      </w:tr>
    </w:tbl>
    <w:p w:rsidR="00CB7BA1" w:rsidRPr="00C30CED" w:rsidRDefault="00CB7BA1" w:rsidP="003967EC">
      <w:pPr>
        <w:rPr>
          <w:rFonts w:ascii="Calibri" w:hAnsi="Calibri"/>
        </w:rPr>
      </w:pPr>
      <w:bookmarkStart w:id="0" w:name="_GoBack"/>
      <w:bookmarkEnd w:id="0"/>
    </w:p>
    <w:sectPr w:rsidR="00CB7BA1" w:rsidRPr="00C30CED" w:rsidSect="003967EC">
      <w:pgSz w:w="12240" w:h="15840"/>
      <w:pgMar w:top="540" w:right="1440" w:bottom="270" w:left="810" w:header="720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EC" w:rsidRDefault="003967EC" w:rsidP="003967EC">
      <w:r>
        <w:separator/>
      </w:r>
    </w:p>
  </w:endnote>
  <w:endnote w:type="continuationSeparator" w:id="0">
    <w:p w:rsidR="003967EC" w:rsidRDefault="003967EC" w:rsidP="0039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EC" w:rsidRDefault="003967EC" w:rsidP="003967EC">
      <w:r>
        <w:separator/>
      </w:r>
    </w:p>
  </w:footnote>
  <w:footnote w:type="continuationSeparator" w:id="0">
    <w:p w:rsidR="003967EC" w:rsidRDefault="003967EC" w:rsidP="0039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2788"/>
    <w:rsid w:val="000049FF"/>
    <w:rsid w:val="0002245B"/>
    <w:rsid w:val="00033017"/>
    <w:rsid w:val="000631F9"/>
    <w:rsid w:val="00065D85"/>
    <w:rsid w:val="00072C99"/>
    <w:rsid w:val="000B2A80"/>
    <w:rsid w:val="000B6205"/>
    <w:rsid w:val="000F35AC"/>
    <w:rsid w:val="00124F41"/>
    <w:rsid w:val="001675EF"/>
    <w:rsid w:val="00176B42"/>
    <w:rsid w:val="00180E20"/>
    <w:rsid w:val="00197C64"/>
    <w:rsid w:val="00233987"/>
    <w:rsid w:val="002462B6"/>
    <w:rsid w:val="00275CBB"/>
    <w:rsid w:val="00294F42"/>
    <w:rsid w:val="002E2058"/>
    <w:rsid w:val="002E3CD6"/>
    <w:rsid w:val="002E49EF"/>
    <w:rsid w:val="00307F52"/>
    <w:rsid w:val="00315108"/>
    <w:rsid w:val="00347ECF"/>
    <w:rsid w:val="00377563"/>
    <w:rsid w:val="003921A0"/>
    <w:rsid w:val="003967EC"/>
    <w:rsid w:val="003A0740"/>
    <w:rsid w:val="003B45BA"/>
    <w:rsid w:val="003E2D16"/>
    <w:rsid w:val="003F2203"/>
    <w:rsid w:val="00404E97"/>
    <w:rsid w:val="00413D19"/>
    <w:rsid w:val="004158C7"/>
    <w:rsid w:val="004200D2"/>
    <w:rsid w:val="00472CAF"/>
    <w:rsid w:val="004A5EC2"/>
    <w:rsid w:val="00531782"/>
    <w:rsid w:val="00531B4D"/>
    <w:rsid w:val="00533E99"/>
    <w:rsid w:val="00582C5A"/>
    <w:rsid w:val="005A7829"/>
    <w:rsid w:val="005B0C12"/>
    <w:rsid w:val="005D6F66"/>
    <w:rsid w:val="006502AC"/>
    <w:rsid w:val="00670654"/>
    <w:rsid w:val="006A6CA9"/>
    <w:rsid w:val="006A76D2"/>
    <w:rsid w:val="006C002D"/>
    <w:rsid w:val="00714818"/>
    <w:rsid w:val="00731811"/>
    <w:rsid w:val="00746E6E"/>
    <w:rsid w:val="0074762A"/>
    <w:rsid w:val="00773A15"/>
    <w:rsid w:val="007B3D79"/>
    <w:rsid w:val="007C58FC"/>
    <w:rsid w:val="00807233"/>
    <w:rsid w:val="00823C1B"/>
    <w:rsid w:val="0082553A"/>
    <w:rsid w:val="0085215D"/>
    <w:rsid w:val="00882A45"/>
    <w:rsid w:val="008B5A83"/>
    <w:rsid w:val="008C7EA0"/>
    <w:rsid w:val="00912327"/>
    <w:rsid w:val="00967F1F"/>
    <w:rsid w:val="00981CD6"/>
    <w:rsid w:val="009D75B1"/>
    <w:rsid w:val="009E5F5C"/>
    <w:rsid w:val="009F63DD"/>
    <w:rsid w:val="00A5517B"/>
    <w:rsid w:val="00A71620"/>
    <w:rsid w:val="00A7799E"/>
    <w:rsid w:val="00A85AAE"/>
    <w:rsid w:val="00AD7E59"/>
    <w:rsid w:val="00B07C57"/>
    <w:rsid w:val="00B719AE"/>
    <w:rsid w:val="00B873F2"/>
    <w:rsid w:val="00B934AF"/>
    <w:rsid w:val="00BB279A"/>
    <w:rsid w:val="00BC0EAF"/>
    <w:rsid w:val="00BF6005"/>
    <w:rsid w:val="00C30CED"/>
    <w:rsid w:val="00C36C97"/>
    <w:rsid w:val="00C50FB3"/>
    <w:rsid w:val="00C54241"/>
    <w:rsid w:val="00C66793"/>
    <w:rsid w:val="00C87370"/>
    <w:rsid w:val="00CA0D10"/>
    <w:rsid w:val="00CB7BA1"/>
    <w:rsid w:val="00CD4C59"/>
    <w:rsid w:val="00CF1FB1"/>
    <w:rsid w:val="00D06ACC"/>
    <w:rsid w:val="00D26273"/>
    <w:rsid w:val="00D4662A"/>
    <w:rsid w:val="00D658DB"/>
    <w:rsid w:val="00D66C3C"/>
    <w:rsid w:val="00D85D5B"/>
    <w:rsid w:val="00E13F8F"/>
    <w:rsid w:val="00E605CE"/>
    <w:rsid w:val="00E93890"/>
    <w:rsid w:val="00EB41B9"/>
    <w:rsid w:val="00EB4F15"/>
    <w:rsid w:val="00EB64C4"/>
    <w:rsid w:val="00ED2091"/>
    <w:rsid w:val="00ED600D"/>
    <w:rsid w:val="00F013D6"/>
    <w:rsid w:val="00F80999"/>
    <w:rsid w:val="00F83281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FF0B0F-31D1-4EBD-9590-8DCCCBFC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uiPriority w:val="99"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912327"/>
    <w:rPr>
      <w:rFonts w:cs="Times New Roman"/>
      <w:color w:val="0000FF"/>
      <w:u w:val="single"/>
    </w:rPr>
  </w:style>
  <w:style w:type="character" w:customStyle="1" w:styleId="Style1Char">
    <w:name w:val="Style1 Char"/>
    <w:basedOn w:val="DefaultParagraphFont"/>
    <w:link w:val="Style1"/>
    <w:uiPriority w:val="99"/>
    <w:locked/>
    <w:rsid w:val="0091232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18279C4C</Template>
  <TotalTime>1</TotalTime>
  <Pages>2</Pages>
  <Words>292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Kati O'Brien</cp:lastModifiedBy>
  <cp:revision>2</cp:revision>
  <dcterms:created xsi:type="dcterms:W3CDTF">2016-08-23T17:22:00Z</dcterms:created>
  <dcterms:modified xsi:type="dcterms:W3CDTF">2016-08-23T17:22:00Z</dcterms:modified>
</cp:coreProperties>
</file>